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92A5" w14:textId="77777777" w:rsidR="00102868" w:rsidRDefault="00102868" w:rsidP="0019765F">
      <w:pPr>
        <w:spacing w:after="0" w:line="480" w:lineRule="auto"/>
      </w:pPr>
    </w:p>
    <w:p w14:paraId="3E677C70" w14:textId="77777777" w:rsidR="000500DD" w:rsidRDefault="000500DD" w:rsidP="0019765F">
      <w:pPr>
        <w:spacing w:after="0" w:line="480" w:lineRule="auto"/>
      </w:pPr>
    </w:p>
    <w:p w14:paraId="231DACE1" w14:textId="77777777" w:rsidR="000500DD" w:rsidRDefault="000500DD" w:rsidP="0019765F">
      <w:pPr>
        <w:spacing w:after="0" w:line="480" w:lineRule="auto"/>
      </w:pPr>
    </w:p>
    <w:p w14:paraId="447E058F" w14:textId="77777777" w:rsidR="000500DD" w:rsidRDefault="000500DD" w:rsidP="0019765F">
      <w:pPr>
        <w:spacing w:after="0" w:line="480" w:lineRule="auto"/>
      </w:pPr>
    </w:p>
    <w:p w14:paraId="31A82647" w14:textId="77777777" w:rsidR="000500DD" w:rsidRDefault="000500DD" w:rsidP="0019765F">
      <w:pPr>
        <w:spacing w:after="0" w:line="480" w:lineRule="auto"/>
      </w:pPr>
    </w:p>
    <w:p w14:paraId="1AD137C7" w14:textId="47A8B103" w:rsidR="000500DD" w:rsidRDefault="000500DD" w:rsidP="0019765F">
      <w:pPr>
        <w:spacing w:after="0" w:line="480" w:lineRule="auto"/>
        <w:jc w:val="center"/>
      </w:pPr>
      <w:r>
        <w:t xml:space="preserve">How to Format and Cite the APA </w:t>
      </w:r>
      <w:r w:rsidR="00803886">
        <w:t>7</w:t>
      </w:r>
      <w:r w:rsidR="00803886" w:rsidRPr="00803886">
        <w:rPr>
          <w:vertAlign w:val="superscript"/>
        </w:rPr>
        <w:t>th</w:t>
      </w:r>
      <w:r w:rsidR="00803886">
        <w:t xml:space="preserve"> ed. </w:t>
      </w:r>
      <w:r>
        <w:t>Way</w:t>
      </w:r>
      <w:r w:rsidR="00803886">
        <w:t xml:space="preserve">: </w:t>
      </w:r>
      <w:commentRangeStart w:id="0"/>
      <w:r w:rsidR="00803886">
        <w:t>Student Paper</w:t>
      </w:r>
      <w:commentRangeEnd w:id="0"/>
      <w:r w:rsidR="00E90A4F">
        <w:rPr>
          <w:rStyle w:val="CommentReference"/>
        </w:rPr>
        <w:commentReference w:id="0"/>
      </w:r>
    </w:p>
    <w:p w14:paraId="675599CB" w14:textId="2CC3B0BB" w:rsidR="000500DD" w:rsidRDefault="00803886" w:rsidP="0019765F">
      <w:pPr>
        <w:spacing w:after="0" w:line="480" w:lineRule="auto"/>
        <w:jc w:val="center"/>
      </w:pPr>
      <w:r>
        <w:t>Joan Q. Student</w:t>
      </w:r>
    </w:p>
    <w:p w14:paraId="59F9EC0B" w14:textId="2DA8F5C2" w:rsidR="000500DD" w:rsidRDefault="009638AA" w:rsidP="0019765F">
      <w:pPr>
        <w:spacing w:after="0" w:line="480" w:lineRule="auto"/>
        <w:jc w:val="center"/>
      </w:pPr>
      <w:r>
        <w:t xml:space="preserve">Leadership Education: </w:t>
      </w:r>
      <w:r w:rsidR="00803886">
        <w:t>Winona State University</w:t>
      </w:r>
    </w:p>
    <w:p w14:paraId="45E8D44A" w14:textId="077EAD6C" w:rsidR="009638AA" w:rsidRDefault="009638AA" w:rsidP="0019765F">
      <w:pPr>
        <w:spacing w:after="0" w:line="480" w:lineRule="auto"/>
        <w:jc w:val="center"/>
      </w:pPr>
      <w:r>
        <w:t>LDRS 618: Scholarship</w:t>
      </w:r>
    </w:p>
    <w:p w14:paraId="21CFC634" w14:textId="324A40AE" w:rsidR="009638AA" w:rsidRDefault="009638AA" w:rsidP="0019765F">
      <w:pPr>
        <w:spacing w:after="0" w:line="480" w:lineRule="auto"/>
        <w:jc w:val="center"/>
      </w:pPr>
      <w:r>
        <w:t>Dr. William Jones</w:t>
      </w:r>
    </w:p>
    <w:p w14:paraId="3161570D" w14:textId="7F060CB2" w:rsidR="009638AA" w:rsidRDefault="009479E5" w:rsidP="0019765F">
      <w:pPr>
        <w:spacing w:after="0" w:line="480" w:lineRule="auto"/>
        <w:jc w:val="center"/>
      </w:pPr>
      <w:r>
        <w:t>January 1</w:t>
      </w:r>
      <w:r w:rsidR="009638AA">
        <w:t>1, 202</w:t>
      </w:r>
      <w:r>
        <w:t>1</w:t>
      </w:r>
    </w:p>
    <w:p w14:paraId="63E14007" w14:textId="77777777" w:rsidR="000500DD" w:rsidRDefault="000500DD" w:rsidP="0019765F">
      <w:pPr>
        <w:spacing w:after="0" w:line="480" w:lineRule="auto"/>
        <w:jc w:val="center"/>
      </w:pPr>
    </w:p>
    <w:p w14:paraId="53624B2C" w14:textId="77777777" w:rsidR="000500DD" w:rsidRDefault="000500DD" w:rsidP="0019765F">
      <w:pPr>
        <w:spacing w:after="0" w:line="480" w:lineRule="auto"/>
        <w:jc w:val="center"/>
      </w:pPr>
    </w:p>
    <w:p w14:paraId="7CEAAFC5" w14:textId="77777777" w:rsidR="000500DD" w:rsidRDefault="000500DD" w:rsidP="0019765F">
      <w:pPr>
        <w:spacing w:after="0" w:line="480" w:lineRule="auto"/>
        <w:jc w:val="center"/>
      </w:pPr>
    </w:p>
    <w:p w14:paraId="6BD748EE" w14:textId="7F27A56E" w:rsidR="000500DD" w:rsidRDefault="002B39F8" w:rsidP="000500DD">
      <w:r>
        <w:br w:type="page"/>
      </w:r>
    </w:p>
    <w:p w14:paraId="3D15C69A" w14:textId="62E4C48E" w:rsidR="000500DD" w:rsidRDefault="0019765F" w:rsidP="009638AA">
      <w:pPr>
        <w:pStyle w:val="Heading1"/>
      </w:pPr>
      <w:r w:rsidRPr="009638AA">
        <w:lastRenderedPageBreak/>
        <w:t>Abstract</w:t>
      </w:r>
    </w:p>
    <w:p w14:paraId="7D555486" w14:textId="77777777" w:rsidR="00E376D4" w:rsidRPr="00E376D4" w:rsidRDefault="00E376D4" w:rsidP="00E376D4"/>
    <w:p w14:paraId="0770CA68" w14:textId="532A6DEC" w:rsidR="0019765F" w:rsidRDefault="0019765F" w:rsidP="0019765F">
      <w:pPr>
        <w:spacing w:after="0" w:line="480" w:lineRule="auto"/>
      </w:pPr>
      <w:commentRangeStart w:id="1"/>
      <w:r>
        <w:t xml:space="preserve">This is what the abstract </w:t>
      </w:r>
      <w:commentRangeEnd w:id="1"/>
      <w:r w:rsidR="002B39F8">
        <w:rPr>
          <w:rStyle w:val="CommentReference"/>
        </w:rPr>
        <w:commentReference w:id="1"/>
      </w:r>
      <w:r>
        <w:t xml:space="preserve">looks like. Your abstract is generally short but still complete summary of your argument and findings. Abstracts are usually no more than 150 to 250 words, but if you are publishing that will depend on the </w:t>
      </w:r>
      <w:r w:rsidR="00E90A4F">
        <w:t>journal</w:t>
      </w:r>
      <w:r>
        <w:t xml:space="preserve"> you are trying to submit your work to. Your instructor may also ask that you provide key words. Be certain to include any information your instructor asks</w:t>
      </w:r>
      <w:r w:rsidR="00E90A4F">
        <w:t xml:space="preserve"> for within the abstract or</w:t>
      </w:r>
      <w:r w:rsidR="00B63FE7">
        <w:t xml:space="preserve"> omit this page entirely per their directions</w:t>
      </w:r>
      <w:r w:rsidR="00803886">
        <w:t xml:space="preserve">. </w:t>
      </w:r>
      <w:r w:rsidR="00803886" w:rsidRPr="00803886">
        <w:rPr>
          <w:color w:val="FF0000"/>
        </w:rPr>
        <w:t xml:space="preserve">AS A GENERAL NOTE: </w:t>
      </w:r>
      <w:r w:rsidR="00E90A4F">
        <w:rPr>
          <w:color w:val="FF0000"/>
        </w:rPr>
        <w:t>For Leadership Education courses, d</w:t>
      </w:r>
      <w:r w:rsidR="00803886" w:rsidRPr="00803886">
        <w:rPr>
          <w:color w:val="FF0000"/>
        </w:rPr>
        <w:t>on’t include an abstract in papers under ten pages unless instructions specifically ask for one</w:t>
      </w:r>
      <w:r w:rsidR="00803886">
        <w:rPr>
          <w:color w:val="FF0000"/>
        </w:rPr>
        <w:t>.</w:t>
      </w:r>
    </w:p>
    <w:p w14:paraId="0D119DB3" w14:textId="77777777" w:rsidR="000500DD" w:rsidRDefault="000500DD" w:rsidP="000500DD"/>
    <w:p w14:paraId="77DB8C0E" w14:textId="77777777" w:rsidR="0019765F" w:rsidRDefault="0019765F" w:rsidP="000500DD"/>
    <w:p w14:paraId="3C98DF7C" w14:textId="77777777" w:rsidR="0019765F" w:rsidRDefault="0019765F" w:rsidP="000500DD"/>
    <w:p w14:paraId="4FC26F30" w14:textId="77777777" w:rsidR="0019765F" w:rsidRDefault="0019765F" w:rsidP="000500DD"/>
    <w:p w14:paraId="713067CA" w14:textId="77777777" w:rsidR="0019765F" w:rsidRDefault="0019765F" w:rsidP="000500DD"/>
    <w:p w14:paraId="690AAB0A" w14:textId="77777777" w:rsidR="0019765F" w:rsidRDefault="0019765F" w:rsidP="000500DD"/>
    <w:p w14:paraId="45F100D4" w14:textId="77777777" w:rsidR="0019765F" w:rsidRDefault="0019765F" w:rsidP="000500DD"/>
    <w:p w14:paraId="20D4B0A7" w14:textId="77777777" w:rsidR="0019765F" w:rsidRDefault="0019765F" w:rsidP="000500DD"/>
    <w:p w14:paraId="1A89BF47" w14:textId="7773CF14" w:rsidR="002B39F8" w:rsidRDefault="002B39F8">
      <w:commentRangeStart w:id="2"/>
      <w:r>
        <w:br w:type="page"/>
      </w:r>
      <w:commentRangeEnd w:id="2"/>
      <w:r>
        <w:rPr>
          <w:rStyle w:val="CommentReference"/>
        </w:rPr>
        <w:commentReference w:id="2"/>
      </w:r>
    </w:p>
    <w:p w14:paraId="30DC2AFA" w14:textId="77777777" w:rsidR="0019765F" w:rsidRDefault="0019765F" w:rsidP="000500DD"/>
    <w:p w14:paraId="317BBAA5" w14:textId="14E3DC66" w:rsidR="0019765F" w:rsidRDefault="00082B0D" w:rsidP="009638AA">
      <w:pPr>
        <w:pStyle w:val="Heading1"/>
      </w:pPr>
      <w:commentRangeStart w:id="3"/>
      <w:r w:rsidRPr="00803886">
        <w:t>How to Format the APA Way</w:t>
      </w:r>
      <w:commentRangeEnd w:id="3"/>
      <w:r w:rsidR="00E90A4F">
        <w:rPr>
          <w:rStyle w:val="CommentReference"/>
          <w:rFonts w:eastAsiaTheme="minorHAnsi" w:cstheme="minorBidi"/>
          <w:b w:val="0"/>
          <w:bCs w:val="0"/>
        </w:rPr>
        <w:commentReference w:id="3"/>
      </w:r>
    </w:p>
    <w:p w14:paraId="3A222314" w14:textId="77777777" w:rsidR="00803886" w:rsidRPr="00803886" w:rsidRDefault="00803886" w:rsidP="00803886"/>
    <w:p w14:paraId="72B41A17" w14:textId="6781E496" w:rsidR="00082B0D" w:rsidRDefault="00082B0D" w:rsidP="00082B0D">
      <w:pPr>
        <w:spacing w:after="0" w:line="480" w:lineRule="auto"/>
      </w:pPr>
      <w:r>
        <w:tab/>
        <w:t xml:space="preserve">This is where you will begin your introduction. As you type your introductory paragraph, keep in mind the need to consult the “APA Publication Manual </w:t>
      </w:r>
      <w:r w:rsidR="00803886">
        <w:t>7</w:t>
      </w:r>
      <w:r w:rsidRPr="00082B0D">
        <w:rPr>
          <w:vertAlign w:val="superscript"/>
        </w:rPr>
        <w:t>th</w:t>
      </w:r>
      <w:r>
        <w:t xml:space="preserve"> Edition” and the Purdue OWL (Online Writing Lab) before using any unconventional formatting, such as headings or tables. Generally, APA prescribes strict formatting rules for everything, and it is better safe than sorry – especially if you plan to publish your work some day!</w:t>
      </w:r>
    </w:p>
    <w:p w14:paraId="7D2B48FF" w14:textId="7CD306D6" w:rsidR="009638AA" w:rsidRPr="00EC090A" w:rsidRDefault="00EC090A" w:rsidP="00EC090A">
      <w:pPr>
        <w:pStyle w:val="Heading2"/>
      </w:pPr>
      <w:commentRangeStart w:id="4"/>
      <w:r w:rsidRPr="00EC090A">
        <w:t>This is Heading Level 2</w:t>
      </w:r>
      <w:commentRangeEnd w:id="4"/>
      <w:r>
        <w:rPr>
          <w:rStyle w:val="CommentReference"/>
          <w:b w:val="0"/>
          <w:bCs w:val="0"/>
        </w:rPr>
        <w:commentReference w:id="4"/>
      </w:r>
    </w:p>
    <w:p w14:paraId="4A7A581C" w14:textId="3758AC7C" w:rsidR="00F715B6" w:rsidRDefault="00EC090A" w:rsidP="00EC090A">
      <w:pPr>
        <w:ind w:firstLine="720"/>
      </w:pPr>
      <w:r>
        <w:t>More text goes here. A complete sample student paper is available on pages 61-67 of the APA’s Publication Manual. (APA, 2019).</w:t>
      </w:r>
    </w:p>
    <w:p w14:paraId="1E10C926" w14:textId="683A217F" w:rsidR="00EC090A" w:rsidRDefault="00EC090A" w:rsidP="00EC090A"/>
    <w:p w14:paraId="1923FD53" w14:textId="51AD68C3" w:rsidR="00EC090A" w:rsidRPr="00E90A4F" w:rsidRDefault="00EC090A" w:rsidP="00E90A4F">
      <w:pPr>
        <w:pStyle w:val="Heading3"/>
      </w:pPr>
      <w:r w:rsidRPr="00E90A4F">
        <w:t>This is a Heading Level 3</w:t>
      </w:r>
    </w:p>
    <w:p w14:paraId="383A264D" w14:textId="0C585176" w:rsidR="00EC090A" w:rsidRDefault="00EC090A" w:rsidP="00EC090A">
      <w:r>
        <w:tab/>
        <w:t xml:space="preserve">More text with go here as well. Good luck. Remember that </w:t>
      </w:r>
      <w:hyperlink r:id="rId11" w:history="1">
        <w:r w:rsidRPr="00EC090A">
          <w:rPr>
            <w:rStyle w:val="Hyperlink"/>
          </w:rPr>
          <w:t>Microsoft 365 Help is available through WSU</w:t>
        </w:r>
      </w:hyperlink>
      <w:r>
        <w:t xml:space="preserve">. Best of luck! When in doubt reach out to your instructor for direction. </w:t>
      </w:r>
    </w:p>
    <w:p w14:paraId="103C3C77" w14:textId="77777777" w:rsidR="00EC090A" w:rsidRDefault="00EC090A" w:rsidP="00EC090A">
      <w:pPr>
        <w:ind w:firstLine="720"/>
      </w:pPr>
    </w:p>
    <w:p w14:paraId="7D484C27" w14:textId="26276016" w:rsidR="00271CFF" w:rsidRDefault="002B39F8" w:rsidP="00271CFF">
      <w:pPr>
        <w:ind w:firstLine="720"/>
      </w:pPr>
      <w:r w:rsidRPr="00271CFF">
        <w:rPr>
          <w:rStyle w:val="Heading4Char"/>
        </w:rPr>
        <w:t>Heading Level 4</w:t>
      </w:r>
      <w:r w:rsidR="00271CFF" w:rsidRPr="00271CFF">
        <w:rPr>
          <w:rStyle w:val="Heading4Char"/>
        </w:rPr>
        <w:t xml:space="preserve"> is indented and ends with a period.</w:t>
      </w:r>
      <w:r w:rsidR="00271CFF">
        <w:t xml:space="preserve"> Then the text begins without a break. It is rare that you would need Level 4 or 5 headings except in particularly long papers. </w:t>
      </w:r>
    </w:p>
    <w:p w14:paraId="6A5EEF98" w14:textId="6367472E" w:rsidR="00271CFF" w:rsidRDefault="00271CFF" w:rsidP="00271CFF">
      <w:pPr>
        <w:ind w:firstLine="720"/>
      </w:pPr>
      <w:r w:rsidRPr="00271CFF">
        <w:rPr>
          <w:rStyle w:val="Heading5Char"/>
        </w:rPr>
        <w:t>Heading Level 5 is indented, itali</w:t>
      </w:r>
      <w:r>
        <w:rPr>
          <w:rStyle w:val="Heading5Char"/>
        </w:rPr>
        <w:t>cized</w:t>
      </w:r>
      <w:r w:rsidRPr="00271CFF">
        <w:rPr>
          <w:rStyle w:val="Heading5Char"/>
        </w:rPr>
        <w:t>, and ends with a period.</w:t>
      </w:r>
      <w:r w:rsidRPr="00271CFF">
        <w:rPr>
          <w:b/>
          <w:bCs/>
          <w:i/>
          <w:iCs/>
        </w:rPr>
        <w:t xml:space="preserve"> </w:t>
      </w:r>
      <w:r>
        <w:t xml:space="preserve">Then the text begins without a break. </w:t>
      </w:r>
    </w:p>
    <w:p w14:paraId="3ED5B446" w14:textId="2771C097" w:rsidR="00271CFF" w:rsidRDefault="00271CFF" w:rsidP="00271CFF"/>
    <w:p w14:paraId="51F62E8E" w14:textId="4F31E317" w:rsidR="00271CFF" w:rsidRDefault="00271CFF" w:rsidP="00271CFF">
      <w:pPr>
        <w:pStyle w:val="Heading1"/>
      </w:pPr>
      <w:r w:rsidRPr="00271CFF">
        <w:t>Tables and Figures</w:t>
      </w:r>
    </w:p>
    <w:p w14:paraId="47E1BBA0" w14:textId="36F8D040" w:rsidR="00271CFF" w:rsidRDefault="00271CFF" w:rsidP="00271CFF"/>
    <w:p w14:paraId="0DB8F22E" w14:textId="051DD103" w:rsidR="00271CFF" w:rsidRDefault="00271CFF" w:rsidP="00271CFF">
      <w:r>
        <w:tab/>
        <w:t>See Section 7 in the APA Publication Manual (APA, 20</w:t>
      </w:r>
      <w:r w:rsidR="00F61880">
        <w:t>19</w:t>
      </w:r>
      <w:r>
        <w:t xml:space="preserve">) for more detail. Below are a couple of samples that include the basic information required by APA for the table or figure (charts, graphs, and illustrations). </w:t>
      </w:r>
      <w:r w:rsidR="00F61880">
        <w:t xml:space="preserve">The first example below is a table. </w:t>
      </w:r>
      <w:commentRangeStart w:id="5"/>
      <w:r w:rsidR="00F61880">
        <w:t xml:space="preserve">(See Table 1.) </w:t>
      </w:r>
      <w:commentRangeEnd w:id="5"/>
      <w:r w:rsidR="00F61880">
        <w:rPr>
          <w:rStyle w:val="CommentReference"/>
        </w:rPr>
        <w:commentReference w:id="5"/>
      </w:r>
      <w:r w:rsidR="00F61880">
        <w:t xml:space="preserve">You will notice the table below isn’t perfect in how the data is labelled in that the table could not stand alone without the text. </w:t>
      </w:r>
    </w:p>
    <w:p w14:paraId="5157AC38" w14:textId="63E817E9" w:rsidR="00F61880" w:rsidRDefault="00F61880" w:rsidP="00271CFF"/>
    <w:p w14:paraId="59EA2BD8" w14:textId="77777777" w:rsidR="00F61880" w:rsidRDefault="00F61880" w:rsidP="00271CFF"/>
    <w:p w14:paraId="65ACA1F7" w14:textId="44CB9162" w:rsidR="00F61880" w:rsidRPr="00F61880" w:rsidRDefault="00F61880" w:rsidP="00271CFF">
      <w:pPr>
        <w:rPr>
          <w:b/>
          <w:bCs/>
        </w:rPr>
      </w:pPr>
      <w:commentRangeStart w:id="6"/>
      <w:r w:rsidRPr="00F61880">
        <w:rPr>
          <w:b/>
          <w:bCs/>
        </w:rPr>
        <w:t>Table 1</w:t>
      </w:r>
    </w:p>
    <w:p w14:paraId="343B1723" w14:textId="637E442A" w:rsidR="00F61880" w:rsidRPr="00F61880" w:rsidRDefault="00F61880" w:rsidP="00F61880">
      <w:pPr>
        <w:pStyle w:val="Body"/>
        <w:rPr>
          <w:rFonts w:ascii="Times New Roman" w:hAnsi="Times New Roman" w:cs="Times New Roman"/>
          <w:i/>
          <w:iCs/>
          <w:sz w:val="24"/>
          <w:szCs w:val="24"/>
        </w:rPr>
      </w:pPr>
      <w:proofErr w:type="gramStart"/>
      <w:r w:rsidRPr="00F61880">
        <w:rPr>
          <w:rFonts w:ascii="Times New Roman" w:hAnsi="Times New Roman" w:cs="Times New Roman"/>
          <w:i/>
          <w:iCs/>
          <w:sz w:val="24"/>
          <w:szCs w:val="24"/>
        </w:rPr>
        <w:t>Two year</w:t>
      </w:r>
      <w:proofErr w:type="gramEnd"/>
      <w:r w:rsidRPr="00F61880">
        <w:rPr>
          <w:rFonts w:ascii="Times New Roman" w:hAnsi="Times New Roman" w:cs="Times New Roman"/>
          <w:i/>
          <w:iCs/>
          <w:sz w:val="24"/>
          <w:szCs w:val="24"/>
        </w:rPr>
        <w:t xml:space="preserve"> </w:t>
      </w:r>
      <w:r>
        <w:rPr>
          <w:rFonts w:ascii="Times New Roman" w:hAnsi="Times New Roman" w:cs="Times New Roman"/>
          <w:i/>
          <w:iCs/>
          <w:sz w:val="24"/>
          <w:szCs w:val="24"/>
        </w:rPr>
        <w:t>Intervention T</w:t>
      </w:r>
      <w:r w:rsidRPr="00F61880">
        <w:rPr>
          <w:rFonts w:ascii="Times New Roman" w:hAnsi="Times New Roman" w:cs="Times New Roman"/>
          <w:i/>
          <w:iCs/>
          <w:sz w:val="24"/>
          <w:szCs w:val="24"/>
        </w:rPr>
        <w:t>otals</w:t>
      </w:r>
      <w:r>
        <w:rPr>
          <w:rFonts w:ascii="Times New Roman" w:hAnsi="Times New Roman" w:cs="Times New Roman"/>
          <w:i/>
          <w:iCs/>
          <w:sz w:val="24"/>
          <w:szCs w:val="24"/>
        </w:rPr>
        <w:t xml:space="preserve"> </w:t>
      </w:r>
      <w:r w:rsidRPr="00F61880">
        <w:rPr>
          <w:rFonts w:ascii="Times New Roman" w:hAnsi="Times New Roman" w:cs="Times New Roman"/>
          <w:i/>
          <w:iCs/>
          <w:sz w:val="24"/>
          <w:szCs w:val="24"/>
        </w:rPr>
        <w:t>and Breakdown by Subject</w:t>
      </w:r>
      <w:commentRangeEnd w:id="6"/>
      <w:r>
        <w:rPr>
          <w:rStyle w:val="CommentReference"/>
          <w:rFonts w:ascii="Times New Roman" w:eastAsiaTheme="minorHAnsi" w:hAnsi="Times New Roman" w:cstheme="minorBidi"/>
          <w:color w:val="auto"/>
          <w:bdr w:val="none" w:sz="0" w:space="0" w:color="auto"/>
          <w14:textOutline w14:w="0" w14:cap="rnd" w14:cmpd="sng" w14:algn="ctr">
            <w14:noFill/>
            <w14:prstDash w14:val="solid"/>
            <w14:bevel/>
          </w14:textOutline>
        </w:rPr>
        <w:commentReference w:id="6"/>
      </w:r>
    </w:p>
    <w:p w14:paraId="59F35967" w14:textId="77777777" w:rsidR="00F61880" w:rsidRPr="00F61880" w:rsidRDefault="00F61880" w:rsidP="00F61880">
      <w:pPr>
        <w:pStyle w:val="Body"/>
        <w:rPr>
          <w:rFonts w:ascii="Times New Roman" w:hAnsi="Times New Roman" w:cs="Times New Roman"/>
          <w:b/>
          <w:bCs/>
          <w:sz w:val="24"/>
          <w:szCs w:val="24"/>
        </w:rPr>
      </w:pPr>
    </w:p>
    <w:tbl>
      <w:tblPr>
        <w:tblW w:w="7840" w:type="dxa"/>
        <w:tblInd w:w="108" w:type="dxa"/>
        <w:tblBorders>
          <w:top w:val="single" w:sz="2" w:space="0" w:color="000000"/>
          <w:bottom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8"/>
        <w:gridCol w:w="1568"/>
        <w:gridCol w:w="1568"/>
        <w:gridCol w:w="1568"/>
        <w:gridCol w:w="1568"/>
      </w:tblGrid>
      <w:tr w:rsidR="00F61880" w:rsidRPr="00F61880" w14:paraId="27F8BB36" w14:textId="77777777" w:rsidTr="00F61880">
        <w:trPr>
          <w:trHeight w:val="639"/>
        </w:trPr>
        <w:tc>
          <w:tcPr>
            <w:tcW w:w="1568" w:type="dxa"/>
            <w:shd w:val="clear" w:color="auto" w:fill="D0CECE" w:themeFill="background2" w:themeFillShade="E6"/>
            <w:tcMar>
              <w:top w:w="80" w:type="dxa"/>
              <w:left w:w="80" w:type="dxa"/>
              <w:bottom w:w="80" w:type="dxa"/>
              <w:right w:w="80" w:type="dxa"/>
            </w:tcMar>
          </w:tcPr>
          <w:p w14:paraId="67B9AD64" w14:textId="77777777" w:rsidR="00F61880" w:rsidRPr="00F61880" w:rsidRDefault="00F61880" w:rsidP="000167E5">
            <w:pPr>
              <w:pStyle w:val="TableStyle2"/>
              <w:jc w:val="center"/>
              <w:rPr>
                <w:rFonts w:ascii="Times New Roman" w:hAnsi="Times New Roman" w:cs="Times New Roman"/>
                <w:b/>
                <w:bCs/>
                <w:sz w:val="24"/>
                <w:szCs w:val="24"/>
              </w:rPr>
            </w:pPr>
            <w:commentRangeStart w:id="7"/>
            <w:r w:rsidRPr="00F61880">
              <w:rPr>
                <w:rFonts w:ascii="Times New Roman" w:hAnsi="Times New Roman" w:cs="Times New Roman"/>
                <w:b/>
                <w:bCs/>
                <w:sz w:val="24"/>
                <w:szCs w:val="24"/>
              </w:rPr>
              <w:t>Two Year Totals</w:t>
            </w:r>
          </w:p>
        </w:tc>
        <w:tc>
          <w:tcPr>
            <w:tcW w:w="1568" w:type="dxa"/>
            <w:shd w:val="clear" w:color="auto" w:fill="D0CECE" w:themeFill="background2" w:themeFillShade="E6"/>
            <w:tcMar>
              <w:top w:w="80" w:type="dxa"/>
              <w:left w:w="80" w:type="dxa"/>
              <w:bottom w:w="80" w:type="dxa"/>
              <w:right w:w="80" w:type="dxa"/>
            </w:tcMar>
          </w:tcPr>
          <w:p w14:paraId="593DC186" w14:textId="77777777" w:rsidR="00F61880" w:rsidRPr="00F61880" w:rsidRDefault="00F61880" w:rsidP="000167E5">
            <w:pPr>
              <w:pStyle w:val="TableStyle2"/>
              <w:jc w:val="center"/>
              <w:rPr>
                <w:rFonts w:ascii="Times New Roman" w:hAnsi="Times New Roman" w:cs="Times New Roman"/>
                <w:b/>
                <w:bCs/>
                <w:sz w:val="24"/>
                <w:szCs w:val="24"/>
              </w:rPr>
            </w:pPr>
            <w:r w:rsidRPr="00F61880">
              <w:rPr>
                <w:rFonts w:ascii="Times New Roman" w:hAnsi="Times New Roman" w:cs="Times New Roman"/>
                <w:b/>
                <w:bCs/>
                <w:sz w:val="24"/>
                <w:szCs w:val="24"/>
              </w:rPr>
              <w:t>Interventions-Met Goal</w:t>
            </w:r>
          </w:p>
        </w:tc>
        <w:tc>
          <w:tcPr>
            <w:tcW w:w="1568" w:type="dxa"/>
            <w:shd w:val="clear" w:color="auto" w:fill="D0CECE" w:themeFill="background2" w:themeFillShade="E6"/>
            <w:tcMar>
              <w:top w:w="80" w:type="dxa"/>
              <w:left w:w="80" w:type="dxa"/>
              <w:bottom w:w="80" w:type="dxa"/>
              <w:right w:w="80" w:type="dxa"/>
            </w:tcMar>
          </w:tcPr>
          <w:p w14:paraId="3136169C" w14:textId="7E09F7AA" w:rsidR="00F61880" w:rsidRPr="00F61880" w:rsidRDefault="00F61880" w:rsidP="000167E5">
            <w:pPr>
              <w:pStyle w:val="TableStyle2"/>
              <w:jc w:val="center"/>
              <w:rPr>
                <w:rFonts w:ascii="Times New Roman" w:hAnsi="Times New Roman" w:cs="Times New Roman"/>
                <w:b/>
                <w:bCs/>
                <w:sz w:val="24"/>
                <w:szCs w:val="24"/>
              </w:rPr>
            </w:pPr>
            <w:r w:rsidRPr="00F61880">
              <w:rPr>
                <w:rFonts w:ascii="Times New Roman" w:hAnsi="Times New Roman" w:cs="Times New Roman"/>
                <w:b/>
                <w:bCs/>
                <w:sz w:val="24"/>
                <w:szCs w:val="24"/>
              </w:rPr>
              <w:t>Interventions-Not Met</w:t>
            </w:r>
          </w:p>
        </w:tc>
        <w:tc>
          <w:tcPr>
            <w:tcW w:w="1568" w:type="dxa"/>
            <w:shd w:val="clear" w:color="auto" w:fill="D0CECE" w:themeFill="background2" w:themeFillShade="E6"/>
            <w:tcMar>
              <w:top w:w="80" w:type="dxa"/>
              <w:left w:w="80" w:type="dxa"/>
              <w:bottom w:w="80" w:type="dxa"/>
              <w:right w:w="80" w:type="dxa"/>
            </w:tcMar>
          </w:tcPr>
          <w:p w14:paraId="030E2BDA" w14:textId="77777777" w:rsidR="00F61880" w:rsidRPr="00F61880" w:rsidRDefault="00F61880" w:rsidP="000167E5">
            <w:pPr>
              <w:pStyle w:val="TableStyle2"/>
              <w:jc w:val="center"/>
              <w:rPr>
                <w:rFonts w:ascii="Times New Roman" w:hAnsi="Times New Roman" w:cs="Times New Roman"/>
                <w:b/>
                <w:bCs/>
                <w:sz w:val="24"/>
                <w:szCs w:val="24"/>
              </w:rPr>
            </w:pPr>
            <w:r w:rsidRPr="00F61880">
              <w:rPr>
                <w:rFonts w:ascii="Times New Roman" w:hAnsi="Times New Roman" w:cs="Times New Roman"/>
                <w:b/>
                <w:bCs/>
                <w:sz w:val="24"/>
                <w:szCs w:val="24"/>
              </w:rPr>
              <w:t>No Int - Met Goal</w:t>
            </w:r>
          </w:p>
        </w:tc>
        <w:tc>
          <w:tcPr>
            <w:tcW w:w="1568" w:type="dxa"/>
            <w:shd w:val="clear" w:color="auto" w:fill="D0CECE" w:themeFill="background2" w:themeFillShade="E6"/>
            <w:tcMar>
              <w:top w:w="80" w:type="dxa"/>
              <w:left w:w="80" w:type="dxa"/>
              <w:bottom w:w="80" w:type="dxa"/>
              <w:right w:w="80" w:type="dxa"/>
            </w:tcMar>
          </w:tcPr>
          <w:p w14:paraId="51B5011E" w14:textId="77777777" w:rsidR="00F61880" w:rsidRPr="00F61880" w:rsidRDefault="00F61880" w:rsidP="000167E5">
            <w:pPr>
              <w:pStyle w:val="TableStyle2"/>
              <w:jc w:val="center"/>
              <w:rPr>
                <w:rFonts w:ascii="Times New Roman" w:hAnsi="Times New Roman" w:cs="Times New Roman"/>
                <w:b/>
                <w:bCs/>
                <w:sz w:val="24"/>
                <w:szCs w:val="24"/>
              </w:rPr>
            </w:pPr>
            <w:r w:rsidRPr="00F61880">
              <w:rPr>
                <w:rFonts w:ascii="Times New Roman" w:hAnsi="Times New Roman" w:cs="Times New Roman"/>
                <w:b/>
                <w:bCs/>
                <w:sz w:val="24"/>
                <w:szCs w:val="24"/>
              </w:rPr>
              <w:t>No Int-Not Met</w:t>
            </w:r>
            <w:commentRangeEnd w:id="7"/>
            <w:r>
              <w:rPr>
                <w:rStyle w:val="CommentReference"/>
                <w:rFonts w:ascii="Times New Roman" w:eastAsiaTheme="minorHAnsi" w:hAnsi="Times New Roman" w:cstheme="minorBidi"/>
                <w:color w:val="auto"/>
                <w:bdr w:val="none" w:sz="0" w:space="0" w:color="auto"/>
                <w14:textOutline w14:w="0" w14:cap="rnd" w14:cmpd="sng" w14:algn="ctr">
                  <w14:noFill/>
                  <w14:prstDash w14:val="solid"/>
                  <w14:bevel/>
                </w14:textOutline>
              </w:rPr>
              <w:commentReference w:id="7"/>
            </w:r>
          </w:p>
        </w:tc>
      </w:tr>
      <w:tr w:rsidR="00F61880" w:rsidRPr="00F61880" w14:paraId="19845F68" w14:textId="77777777" w:rsidTr="00F61880">
        <w:trPr>
          <w:trHeight w:val="639"/>
        </w:trPr>
        <w:tc>
          <w:tcPr>
            <w:tcW w:w="1568" w:type="dxa"/>
            <w:shd w:val="clear" w:color="auto" w:fill="FEFFFE"/>
            <w:tcMar>
              <w:top w:w="80" w:type="dxa"/>
              <w:left w:w="80" w:type="dxa"/>
              <w:bottom w:w="80" w:type="dxa"/>
              <w:right w:w="80" w:type="dxa"/>
            </w:tcMar>
          </w:tcPr>
          <w:p w14:paraId="0C32D2E6"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b/>
                <w:bCs/>
                <w:sz w:val="24"/>
                <w:szCs w:val="24"/>
              </w:rPr>
              <w:t>Reading &amp; Math</w:t>
            </w:r>
          </w:p>
        </w:tc>
        <w:tc>
          <w:tcPr>
            <w:tcW w:w="1568" w:type="dxa"/>
            <w:shd w:val="clear" w:color="auto" w:fill="FEFFFE"/>
            <w:tcMar>
              <w:top w:w="80" w:type="dxa"/>
              <w:left w:w="80" w:type="dxa"/>
              <w:bottom w:w="80" w:type="dxa"/>
              <w:right w:w="80" w:type="dxa"/>
            </w:tcMar>
          </w:tcPr>
          <w:p w14:paraId="14D17196"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29</w:t>
            </w:r>
          </w:p>
        </w:tc>
        <w:tc>
          <w:tcPr>
            <w:tcW w:w="1568" w:type="dxa"/>
            <w:shd w:val="clear" w:color="auto" w:fill="FEFFFE"/>
            <w:tcMar>
              <w:top w:w="80" w:type="dxa"/>
              <w:left w:w="80" w:type="dxa"/>
              <w:bottom w:w="80" w:type="dxa"/>
              <w:right w:w="80" w:type="dxa"/>
            </w:tcMar>
          </w:tcPr>
          <w:p w14:paraId="41FF4B87"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17</w:t>
            </w:r>
          </w:p>
        </w:tc>
        <w:tc>
          <w:tcPr>
            <w:tcW w:w="1568" w:type="dxa"/>
            <w:shd w:val="clear" w:color="auto" w:fill="FEFFFE"/>
            <w:tcMar>
              <w:top w:w="80" w:type="dxa"/>
              <w:left w:w="80" w:type="dxa"/>
              <w:bottom w:w="80" w:type="dxa"/>
              <w:right w:w="80" w:type="dxa"/>
            </w:tcMar>
          </w:tcPr>
          <w:p w14:paraId="7A01512E"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359</w:t>
            </w:r>
          </w:p>
        </w:tc>
        <w:tc>
          <w:tcPr>
            <w:tcW w:w="1568" w:type="dxa"/>
            <w:shd w:val="clear" w:color="auto" w:fill="FEFFFE"/>
            <w:tcMar>
              <w:top w:w="80" w:type="dxa"/>
              <w:left w:w="80" w:type="dxa"/>
              <w:bottom w:w="80" w:type="dxa"/>
              <w:right w:w="80" w:type="dxa"/>
            </w:tcMar>
          </w:tcPr>
          <w:p w14:paraId="1F945B6E"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319</w:t>
            </w:r>
          </w:p>
        </w:tc>
      </w:tr>
      <w:tr w:rsidR="00F61880" w:rsidRPr="00F61880" w14:paraId="58526525" w14:textId="77777777" w:rsidTr="00F61880">
        <w:trPr>
          <w:trHeight w:val="319"/>
        </w:trPr>
        <w:tc>
          <w:tcPr>
            <w:tcW w:w="1568" w:type="dxa"/>
            <w:shd w:val="clear" w:color="auto" w:fill="FEFFFE"/>
            <w:tcMar>
              <w:top w:w="80" w:type="dxa"/>
              <w:left w:w="80" w:type="dxa"/>
              <w:bottom w:w="80" w:type="dxa"/>
              <w:right w:w="80" w:type="dxa"/>
            </w:tcMar>
          </w:tcPr>
          <w:p w14:paraId="064CE776" w14:textId="77777777" w:rsidR="00F61880" w:rsidRPr="00F61880" w:rsidRDefault="00F61880" w:rsidP="000167E5">
            <w:pPr>
              <w:rPr>
                <w:rFonts w:cs="Times New Roman"/>
                <w:szCs w:val="24"/>
              </w:rPr>
            </w:pPr>
          </w:p>
        </w:tc>
        <w:tc>
          <w:tcPr>
            <w:tcW w:w="1568" w:type="dxa"/>
            <w:shd w:val="clear" w:color="auto" w:fill="FEFFFE"/>
            <w:tcMar>
              <w:top w:w="80" w:type="dxa"/>
              <w:left w:w="80" w:type="dxa"/>
              <w:bottom w:w="80" w:type="dxa"/>
              <w:right w:w="80" w:type="dxa"/>
            </w:tcMar>
          </w:tcPr>
          <w:p w14:paraId="4F5842B4"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63%</w:t>
            </w:r>
          </w:p>
        </w:tc>
        <w:tc>
          <w:tcPr>
            <w:tcW w:w="1568" w:type="dxa"/>
            <w:shd w:val="clear" w:color="auto" w:fill="FEFFFE"/>
            <w:tcMar>
              <w:top w:w="80" w:type="dxa"/>
              <w:left w:w="80" w:type="dxa"/>
              <w:bottom w:w="80" w:type="dxa"/>
              <w:right w:w="80" w:type="dxa"/>
            </w:tcMar>
          </w:tcPr>
          <w:p w14:paraId="0803CD02"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37%</w:t>
            </w:r>
          </w:p>
        </w:tc>
        <w:tc>
          <w:tcPr>
            <w:tcW w:w="1568" w:type="dxa"/>
            <w:shd w:val="clear" w:color="auto" w:fill="FEFFFE"/>
            <w:tcMar>
              <w:top w:w="80" w:type="dxa"/>
              <w:left w:w="80" w:type="dxa"/>
              <w:bottom w:w="80" w:type="dxa"/>
              <w:right w:w="80" w:type="dxa"/>
            </w:tcMar>
          </w:tcPr>
          <w:p w14:paraId="14DC827F"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53%</w:t>
            </w:r>
          </w:p>
        </w:tc>
        <w:tc>
          <w:tcPr>
            <w:tcW w:w="1568" w:type="dxa"/>
            <w:shd w:val="clear" w:color="auto" w:fill="FEFFFE"/>
            <w:tcMar>
              <w:top w:w="80" w:type="dxa"/>
              <w:left w:w="80" w:type="dxa"/>
              <w:bottom w:w="80" w:type="dxa"/>
              <w:right w:w="80" w:type="dxa"/>
            </w:tcMar>
          </w:tcPr>
          <w:p w14:paraId="6A870186"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47%</w:t>
            </w:r>
          </w:p>
        </w:tc>
      </w:tr>
      <w:tr w:rsidR="00F61880" w:rsidRPr="00F61880" w14:paraId="5DDA0252" w14:textId="77777777" w:rsidTr="00F61880">
        <w:trPr>
          <w:trHeight w:val="639"/>
        </w:trPr>
        <w:tc>
          <w:tcPr>
            <w:tcW w:w="1568" w:type="dxa"/>
            <w:shd w:val="clear" w:color="auto" w:fill="FEFFFE"/>
            <w:tcMar>
              <w:top w:w="80" w:type="dxa"/>
              <w:left w:w="80" w:type="dxa"/>
              <w:bottom w:w="80" w:type="dxa"/>
              <w:right w:w="80" w:type="dxa"/>
            </w:tcMar>
          </w:tcPr>
          <w:p w14:paraId="5B104563"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b/>
                <w:bCs/>
                <w:sz w:val="24"/>
                <w:szCs w:val="24"/>
              </w:rPr>
              <w:t>w/o 17-18 10th Grade</w:t>
            </w:r>
          </w:p>
        </w:tc>
        <w:tc>
          <w:tcPr>
            <w:tcW w:w="1568" w:type="dxa"/>
            <w:shd w:val="clear" w:color="auto" w:fill="FEFFFE"/>
            <w:tcMar>
              <w:top w:w="80" w:type="dxa"/>
              <w:left w:w="80" w:type="dxa"/>
              <w:bottom w:w="80" w:type="dxa"/>
              <w:right w:w="80" w:type="dxa"/>
            </w:tcMar>
          </w:tcPr>
          <w:p w14:paraId="1A42BCD6"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28</w:t>
            </w:r>
          </w:p>
        </w:tc>
        <w:tc>
          <w:tcPr>
            <w:tcW w:w="1568" w:type="dxa"/>
            <w:shd w:val="clear" w:color="auto" w:fill="FEFFFE"/>
            <w:tcMar>
              <w:top w:w="80" w:type="dxa"/>
              <w:left w:w="80" w:type="dxa"/>
              <w:bottom w:w="80" w:type="dxa"/>
              <w:right w:w="80" w:type="dxa"/>
            </w:tcMar>
          </w:tcPr>
          <w:p w14:paraId="0D53175E"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15</w:t>
            </w:r>
          </w:p>
        </w:tc>
        <w:tc>
          <w:tcPr>
            <w:tcW w:w="1568" w:type="dxa"/>
            <w:shd w:val="clear" w:color="auto" w:fill="FEFFFE"/>
            <w:tcMar>
              <w:top w:w="80" w:type="dxa"/>
              <w:left w:w="80" w:type="dxa"/>
              <w:bottom w:w="80" w:type="dxa"/>
              <w:right w:w="80" w:type="dxa"/>
            </w:tcMar>
          </w:tcPr>
          <w:p w14:paraId="47B41869"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359</w:t>
            </w:r>
          </w:p>
        </w:tc>
        <w:tc>
          <w:tcPr>
            <w:tcW w:w="1568" w:type="dxa"/>
            <w:shd w:val="clear" w:color="auto" w:fill="FEFFFE"/>
            <w:tcMar>
              <w:top w:w="80" w:type="dxa"/>
              <w:left w:w="80" w:type="dxa"/>
              <w:bottom w:w="80" w:type="dxa"/>
              <w:right w:w="80" w:type="dxa"/>
            </w:tcMar>
          </w:tcPr>
          <w:p w14:paraId="631954E0"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319</w:t>
            </w:r>
          </w:p>
        </w:tc>
      </w:tr>
      <w:tr w:rsidR="00F61880" w:rsidRPr="00F61880" w14:paraId="1DBC3BBF" w14:textId="77777777" w:rsidTr="00F61880">
        <w:trPr>
          <w:trHeight w:val="319"/>
        </w:trPr>
        <w:tc>
          <w:tcPr>
            <w:tcW w:w="1568" w:type="dxa"/>
            <w:shd w:val="clear" w:color="auto" w:fill="FEFFFE"/>
            <w:tcMar>
              <w:top w:w="80" w:type="dxa"/>
              <w:left w:w="80" w:type="dxa"/>
              <w:bottom w:w="80" w:type="dxa"/>
              <w:right w:w="80" w:type="dxa"/>
            </w:tcMar>
          </w:tcPr>
          <w:p w14:paraId="0F97E1AD" w14:textId="77777777" w:rsidR="00F61880" w:rsidRPr="00F61880" w:rsidRDefault="00F61880" w:rsidP="000167E5">
            <w:pPr>
              <w:rPr>
                <w:rFonts w:cs="Times New Roman"/>
                <w:szCs w:val="24"/>
              </w:rPr>
            </w:pPr>
          </w:p>
        </w:tc>
        <w:tc>
          <w:tcPr>
            <w:tcW w:w="1568" w:type="dxa"/>
            <w:shd w:val="clear" w:color="auto" w:fill="FEFFFE"/>
            <w:tcMar>
              <w:top w:w="80" w:type="dxa"/>
              <w:left w:w="80" w:type="dxa"/>
              <w:bottom w:w="80" w:type="dxa"/>
              <w:right w:w="80" w:type="dxa"/>
            </w:tcMar>
          </w:tcPr>
          <w:p w14:paraId="50B9742D"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65%</w:t>
            </w:r>
          </w:p>
        </w:tc>
        <w:tc>
          <w:tcPr>
            <w:tcW w:w="1568" w:type="dxa"/>
            <w:shd w:val="clear" w:color="auto" w:fill="FEFFFE"/>
            <w:tcMar>
              <w:top w:w="80" w:type="dxa"/>
              <w:left w:w="80" w:type="dxa"/>
              <w:bottom w:w="80" w:type="dxa"/>
              <w:right w:w="80" w:type="dxa"/>
            </w:tcMar>
          </w:tcPr>
          <w:p w14:paraId="75AAC360"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35%</w:t>
            </w:r>
          </w:p>
        </w:tc>
        <w:tc>
          <w:tcPr>
            <w:tcW w:w="1568" w:type="dxa"/>
            <w:shd w:val="clear" w:color="auto" w:fill="FEFFFE"/>
            <w:tcMar>
              <w:top w:w="80" w:type="dxa"/>
              <w:left w:w="80" w:type="dxa"/>
              <w:bottom w:w="80" w:type="dxa"/>
              <w:right w:w="80" w:type="dxa"/>
            </w:tcMar>
          </w:tcPr>
          <w:p w14:paraId="331642B2"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53%</w:t>
            </w:r>
          </w:p>
        </w:tc>
        <w:tc>
          <w:tcPr>
            <w:tcW w:w="1568" w:type="dxa"/>
            <w:shd w:val="clear" w:color="auto" w:fill="FEFFFE"/>
            <w:tcMar>
              <w:top w:w="80" w:type="dxa"/>
              <w:left w:w="80" w:type="dxa"/>
              <w:bottom w:w="80" w:type="dxa"/>
              <w:right w:w="80" w:type="dxa"/>
            </w:tcMar>
          </w:tcPr>
          <w:p w14:paraId="78097436" w14:textId="77777777" w:rsidR="00F61880" w:rsidRPr="00F61880" w:rsidRDefault="00F61880" w:rsidP="000167E5">
            <w:pPr>
              <w:pStyle w:val="TableStyle2"/>
              <w:jc w:val="center"/>
              <w:rPr>
                <w:rFonts w:ascii="Times New Roman" w:hAnsi="Times New Roman" w:cs="Times New Roman"/>
                <w:sz w:val="24"/>
                <w:szCs w:val="24"/>
              </w:rPr>
            </w:pPr>
            <w:r w:rsidRPr="00F61880">
              <w:rPr>
                <w:rFonts w:ascii="Times New Roman" w:hAnsi="Times New Roman" w:cs="Times New Roman"/>
                <w:sz w:val="24"/>
                <w:szCs w:val="24"/>
              </w:rPr>
              <w:t>47%</w:t>
            </w:r>
          </w:p>
        </w:tc>
      </w:tr>
    </w:tbl>
    <w:p w14:paraId="5095431A" w14:textId="0C032C20" w:rsidR="00F61880" w:rsidRDefault="00F61880" w:rsidP="00271CFF"/>
    <w:p w14:paraId="70C07208" w14:textId="59D526AC" w:rsidR="00F61880" w:rsidRDefault="00197745" w:rsidP="00271CFF">
      <w:r>
        <w:t xml:space="preserve">Now on to a figure. Realize that APA has tables and figures are separate items, so that the figure below is labeled as Figure 1 (See Figure 1) and not Figure 2. A second figure would be labelled as “2.” </w:t>
      </w:r>
    </w:p>
    <w:p w14:paraId="32F55998" w14:textId="6AE34F5F" w:rsidR="00F61880" w:rsidRPr="00197745" w:rsidRDefault="00197745" w:rsidP="00271CFF">
      <w:pPr>
        <w:rPr>
          <w:b/>
          <w:bCs/>
        </w:rPr>
      </w:pPr>
      <w:r w:rsidRPr="00197745">
        <w:rPr>
          <w:b/>
          <w:bCs/>
        </w:rPr>
        <w:t>Figure 1</w:t>
      </w:r>
    </w:p>
    <w:p w14:paraId="2D68DB43" w14:textId="424AA2E2" w:rsidR="00197745" w:rsidRPr="00197745" w:rsidRDefault="00197745" w:rsidP="00271CFF">
      <w:pPr>
        <w:rPr>
          <w:i/>
          <w:iCs/>
        </w:rPr>
      </w:pPr>
      <w:r w:rsidRPr="00197745">
        <w:rPr>
          <w:i/>
          <w:iCs/>
        </w:rPr>
        <w:t>Grade distribution for 2018-2020</w:t>
      </w:r>
    </w:p>
    <w:p w14:paraId="4457A100" w14:textId="69C6D82A" w:rsidR="00197745" w:rsidRPr="00271CFF" w:rsidRDefault="00197745" w:rsidP="00271CFF">
      <w:r>
        <w:rPr>
          <w:noProof/>
        </w:rPr>
        <w:drawing>
          <wp:inline distT="0" distB="0" distL="0" distR="0" wp14:anchorId="0C5FBB39" wp14:editId="398BBAA6">
            <wp:extent cx="4757057" cy="2338070"/>
            <wp:effectExtent l="0" t="0" r="5715" b="5080"/>
            <wp:docPr id="1" name="Chart 1">
              <a:extLst xmlns:a="http://schemas.openxmlformats.org/drawingml/2006/main">
                <a:ext uri="{FF2B5EF4-FFF2-40B4-BE49-F238E27FC236}">
                  <a16:creationId xmlns:a16="http://schemas.microsoft.com/office/drawing/2014/main" id="{E3E7EB8F-F2B0-406D-B13F-AC33B675B5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2B9476" w14:textId="77777777" w:rsidR="00197745" w:rsidRDefault="00197745">
      <w:commentRangeStart w:id="8"/>
      <w:r w:rsidRPr="00197745">
        <w:rPr>
          <w:i/>
          <w:iCs/>
        </w:rPr>
        <w:t>Note:</w:t>
      </w:r>
      <w:r>
        <w:t xml:space="preserve"> </w:t>
      </w:r>
      <w:commentRangeEnd w:id="8"/>
      <w:r>
        <w:rPr>
          <w:rStyle w:val="CommentReference"/>
        </w:rPr>
        <w:commentReference w:id="8"/>
      </w:r>
      <w:r>
        <w:t>This does not include students enrolled in Pass/No Pass courses.</w:t>
      </w:r>
    </w:p>
    <w:p w14:paraId="2EB1D5E2" w14:textId="6AD14406" w:rsidR="00197745" w:rsidRDefault="002B39F8">
      <w:r>
        <w:br w:type="page"/>
      </w:r>
    </w:p>
    <w:p w14:paraId="7DE8EDEA" w14:textId="77777777" w:rsidR="00F715B6" w:rsidRDefault="00F715B6" w:rsidP="00F715B6"/>
    <w:p w14:paraId="6561A935" w14:textId="1C74E2E8" w:rsidR="00F715B6" w:rsidRDefault="00F715B6" w:rsidP="00EC090A">
      <w:pPr>
        <w:pStyle w:val="Heading1"/>
      </w:pPr>
      <w:commentRangeStart w:id="9"/>
      <w:r>
        <w:t>References</w:t>
      </w:r>
      <w:commentRangeEnd w:id="9"/>
      <w:r w:rsidR="00E90A4F">
        <w:rPr>
          <w:rStyle w:val="CommentReference"/>
          <w:rFonts w:eastAsiaTheme="minorHAnsi" w:cstheme="minorBidi"/>
          <w:b w:val="0"/>
          <w:bCs w:val="0"/>
        </w:rPr>
        <w:commentReference w:id="9"/>
      </w:r>
    </w:p>
    <w:p w14:paraId="4B31A9CF" w14:textId="77777777" w:rsidR="00EC090A" w:rsidRPr="00EC090A" w:rsidRDefault="00EC090A" w:rsidP="00EC090A"/>
    <w:p w14:paraId="18B33FF9" w14:textId="2976D96C" w:rsidR="00EC090A" w:rsidRDefault="00EC090A" w:rsidP="00F715B6">
      <w:pPr>
        <w:spacing w:after="0" w:line="480" w:lineRule="auto"/>
        <w:ind w:left="720" w:hanging="720"/>
      </w:pPr>
      <w:r>
        <w:t xml:space="preserve">American Psychological Association. (2019). </w:t>
      </w:r>
      <w:r w:rsidRPr="00EC090A">
        <w:rPr>
          <w:i/>
          <w:iCs/>
        </w:rPr>
        <w:t xml:space="preserve">Publication </w:t>
      </w:r>
      <w:r>
        <w:rPr>
          <w:i/>
          <w:iCs/>
        </w:rPr>
        <w:t>m</w:t>
      </w:r>
      <w:r w:rsidRPr="00EC090A">
        <w:rPr>
          <w:i/>
          <w:iCs/>
        </w:rPr>
        <w:t xml:space="preserve">anual of the American Psychological Association: The official guide to APA </w:t>
      </w:r>
      <w:r>
        <w:rPr>
          <w:i/>
          <w:iCs/>
        </w:rPr>
        <w:t>s</w:t>
      </w:r>
      <w:r w:rsidRPr="00EC090A">
        <w:rPr>
          <w:i/>
          <w:iCs/>
        </w:rPr>
        <w:t>tyle</w:t>
      </w:r>
      <w:r>
        <w:t xml:space="preserve">. </w:t>
      </w:r>
      <w:commentRangeStart w:id="10"/>
      <w:r>
        <w:t xml:space="preserve">American Psychological Association. </w:t>
      </w:r>
      <w:commentRangeEnd w:id="10"/>
      <w:r>
        <w:rPr>
          <w:rStyle w:val="CommentReference"/>
        </w:rPr>
        <w:commentReference w:id="10"/>
      </w:r>
    </w:p>
    <w:p w14:paraId="6EA53795" w14:textId="117A3796" w:rsidR="003759C7" w:rsidRDefault="003759C7" w:rsidP="00F715B6">
      <w:pPr>
        <w:spacing w:after="0" w:line="480" w:lineRule="auto"/>
        <w:ind w:left="720" w:hanging="720"/>
      </w:pPr>
      <w:r>
        <w:t xml:space="preserve">Auer, N. J. (2001). Mouse click plagiarism: The role of technology in plagiarism and the librarian’s role in combating it. </w:t>
      </w:r>
      <w:r>
        <w:rPr>
          <w:i/>
        </w:rPr>
        <w:t>Library Trends</w:t>
      </w:r>
      <w:r>
        <w:t xml:space="preserve">, </w:t>
      </w:r>
      <w:r>
        <w:rPr>
          <w:i/>
        </w:rPr>
        <w:t>49</w:t>
      </w:r>
      <w:r>
        <w:t xml:space="preserve">(3), 415-433. Retrieved from </w:t>
      </w:r>
      <w:commentRangeStart w:id="11"/>
      <w:r w:rsidR="00B63FE7" w:rsidRPr="00B63FE7">
        <w:t>https://www.press.jhu.edu/journals/library-trends</w:t>
      </w:r>
      <w:commentRangeEnd w:id="11"/>
      <w:r w:rsidR="00803886">
        <w:rPr>
          <w:rStyle w:val="CommentReference"/>
        </w:rPr>
        <w:commentReference w:id="11"/>
      </w:r>
    </w:p>
    <w:p w14:paraId="53524D75" w14:textId="77777777" w:rsidR="003759C7" w:rsidRDefault="003759C7" w:rsidP="00F715B6">
      <w:pPr>
        <w:spacing w:after="0" w:line="480" w:lineRule="auto"/>
        <w:ind w:left="720" w:hanging="720"/>
      </w:pPr>
      <w:r>
        <w:t>Freedman, M. (1988). Plagiarism among professors or students should not be excused or treated gingerly.</w:t>
      </w:r>
      <w:r>
        <w:rPr>
          <w:i/>
          <w:iCs/>
        </w:rPr>
        <w:t xml:space="preserve"> The Chronicle of Higher Education, 34</w:t>
      </w:r>
      <w:r>
        <w:t xml:space="preserve">(22), 48. Retrieved from </w:t>
      </w:r>
      <w:commentRangeStart w:id="12"/>
      <w:r w:rsidRPr="003759C7">
        <w:t>http://search.proquest.com/docview/214751912?accountid=9358</w:t>
      </w:r>
      <w:r>
        <w:t xml:space="preserve"> </w:t>
      </w:r>
      <w:commentRangeEnd w:id="12"/>
      <w:r w:rsidR="00803886">
        <w:rPr>
          <w:rStyle w:val="CommentReference"/>
        </w:rPr>
        <w:commentReference w:id="12"/>
      </w:r>
    </w:p>
    <w:p w14:paraId="177264F0" w14:textId="77777777" w:rsidR="003759C7" w:rsidRPr="003759C7" w:rsidRDefault="003759C7" w:rsidP="00F715B6">
      <w:pPr>
        <w:spacing w:after="0" w:line="480" w:lineRule="auto"/>
        <w:ind w:left="720" w:hanging="720"/>
      </w:pPr>
      <w:r>
        <w:t xml:space="preserve">Snyder, S. (2013, February 21) Penn State MBA program roots out plagiarism. </w:t>
      </w:r>
      <w:r>
        <w:rPr>
          <w:i/>
        </w:rPr>
        <w:t>The Philadelphia Inquirer</w:t>
      </w:r>
      <w:r>
        <w:t xml:space="preserve">. Retrieved from </w:t>
      </w:r>
      <w:r w:rsidRPr="003759C7">
        <w:t>http://www.lexisnexis.com/lnacui2api/api/version1/</w:t>
      </w:r>
      <w:r>
        <w:t xml:space="preserve"> </w:t>
      </w:r>
      <w:proofErr w:type="spellStart"/>
      <w:r w:rsidRPr="003759C7">
        <w:t>getDocCui?lni</w:t>
      </w:r>
      <w:proofErr w:type="spellEnd"/>
      <w:r w:rsidRPr="003759C7">
        <w:t>=57T3-RDG1-DYJT-2099&amp;csi=8411&amp;hl=</w:t>
      </w:r>
      <w:proofErr w:type="spellStart"/>
      <w:r w:rsidRPr="003759C7">
        <w:t>t&amp;hv</w:t>
      </w:r>
      <w:proofErr w:type="spellEnd"/>
      <w:r w:rsidRPr="003759C7">
        <w:t>=</w:t>
      </w:r>
      <w:proofErr w:type="spellStart"/>
      <w:r w:rsidRPr="003759C7">
        <w:t>t&amp;hnsd</w:t>
      </w:r>
      <w:proofErr w:type="spellEnd"/>
      <w:r w:rsidRPr="003759C7">
        <w:t>=</w:t>
      </w:r>
      <w:r>
        <w:t xml:space="preserve"> </w:t>
      </w:r>
      <w:proofErr w:type="spellStart"/>
      <w:r w:rsidRPr="003759C7">
        <w:t>f&amp;hns</w:t>
      </w:r>
      <w:proofErr w:type="spellEnd"/>
      <w:r w:rsidRPr="003759C7">
        <w:t>=</w:t>
      </w:r>
      <w:proofErr w:type="spellStart"/>
      <w:r w:rsidRPr="003759C7">
        <w:t>t&amp;hgn</w:t>
      </w:r>
      <w:proofErr w:type="spellEnd"/>
      <w:r w:rsidRPr="003759C7">
        <w:t>=</w:t>
      </w:r>
      <w:proofErr w:type="spellStart"/>
      <w:r w:rsidRPr="003759C7">
        <w:t>t&amp;oc</w:t>
      </w:r>
      <w:proofErr w:type="spellEnd"/>
      <w:r w:rsidRPr="003759C7">
        <w:t>=00240&amp;perma=true</w:t>
      </w:r>
    </w:p>
    <w:p w14:paraId="1A970017" w14:textId="77777777" w:rsidR="003759C7" w:rsidRDefault="003759C7" w:rsidP="00F715B6">
      <w:pPr>
        <w:spacing w:after="0" w:line="480" w:lineRule="auto"/>
        <w:ind w:left="720" w:hanging="720"/>
      </w:pPr>
    </w:p>
    <w:sectPr w:rsidR="003759C7" w:rsidSect="000500DD">
      <w:headerReference w:type="default" r:id="rId13"/>
      <w:head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ule, Steven M" w:date="2020-09-25T11:22:00Z" w:initials="BSM">
    <w:p w14:paraId="04235A35" w14:textId="77777777" w:rsidR="00E90A4F" w:rsidRDefault="00E90A4F">
      <w:pPr>
        <w:pStyle w:val="CommentText"/>
      </w:pPr>
      <w:r>
        <w:rPr>
          <w:rStyle w:val="CommentReference"/>
        </w:rPr>
        <w:annotationRef/>
      </w:r>
      <w:r>
        <w:t xml:space="preserve">Papers to be submitted for publication will need to follow the professional paper guidelines and/or the guidelines of the specific journal. </w:t>
      </w:r>
    </w:p>
    <w:p w14:paraId="00C3FAA7" w14:textId="77777777" w:rsidR="00E90A4F" w:rsidRDefault="00E90A4F">
      <w:pPr>
        <w:pStyle w:val="CommentText"/>
      </w:pPr>
    </w:p>
    <w:p w14:paraId="5CC630AE" w14:textId="019B751E" w:rsidR="00E90A4F" w:rsidRDefault="00E90A4F">
      <w:pPr>
        <w:pStyle w:val="CommentText"/>
      </w:pPr>
      <w:r>
        <w:t>To best use this template, SAVE AS the title of your choice and then remove comments by selecting REVIEW and DELETE ALL COMMENTS IN DOCUMENT from the pull-down menu.</w:t>
      </w:r>
      <w:r w:rsidR="009479E5">
        <w:t xml:space="preserve"> This document should work for all written departmental assignments except for the thesis or capstone project. </w:t>
      </w:r>
    </w:p>
    <w:p w14:paraId="43E8A3F0" w14:textId="1C984E3F" w:rsidR="009479E5" w:rsidRDefault="009479E5">
      <w:pPr>
        <w:pStyle w:val="CommentText"/>
      </w:pPr>
      <w:r>
        <w:t>For that paper, see Thesis_Template_2021.doc.</w:t>
      </w:r>
    </w:p>
    <w:p w14:paraId="3C468109" w14:textId="77777777" w:rsidR="00E90A4F" w:rsidRDefault="00E90A4F">
      <w:pPr>
        <w:pStyle w:val="CommentText"/>
      </w:pPr>
    </w:p>
    <w:p w14:paraId="4D69366A" w14:textId="77777777" w:rsidR="00E90A4F" w:rsidRDefault="00E90A4F">
      <w:pPr>
        <w:pStyle w:val="CommentText"/>
      </w:pPr>
      <w:r>
        <w:t xml:space="preserve">For more assistance, visit </w:t>
      </w:r>
      <w:hyperlink r:id="rId1" w:history="1">
        <w:r w:rsidRPr="00E90A4F">
          <w:rPr>
            <w:rStyle w:val="Hyperlink"/>
          </w:rPr>
          <w:t xml:space="preserve">the WSU Technology Knowledge Base </w:t>
        </w:r>
      </w:hyperlink>
      <w:r>
        <w:t>.</w:t>
      </w:r>
    </w:p>
    <w:p w14:paraId="79477ED8" w14:textId="77777777" w:rsidR="003D12EB" w:rsidRDefault="003D12EB">
      <w:pPr>
        <w:pStyle w:val="CommentText"/>
      </w:pPr>
    </w:p>
    <w:p w14:paraId="1DC7D96B" w14:textId="6CFBD9EA" w:rsidR="003D12EB" w:rsidRDefault="003D12EB">
      <w:pPr>
        <w:pStyle w:val="CommentText"/>
      </w:pPr>
      <w:r>
        <w:t xml:space="preserve">APA support is available at </w:t>
      </w:r>
      <w:hyperlink r:id="rId2" w:history="1">
        <w:r w:rsidRPr="003D12EB">
          <w:rPr>
            <w:rStyle w:val="Hyperlink"/>
          </w:rPr>
          <w:t>Purdue’s OWL</w:t>
        </w:r>
      </w:hyperlink>
      <w:r>
        <w:t xml:space="preserve">. </w:t>
      </w:r>
    </w:p>
  </w:comment>
  <w:comment w:id="1" w:author="Baule, Steven M" w:date="2020-12-16T08:49:00Z" w:initials="BSM">
    <w:p w14:paraId="2F0260A7" w14:textId="3236B2BD" w:rsidR="002B39F8" w:rsidRDefault="002B39F8">
      <w:pPr>
        <w:pStyle w:val="CommentText"/>
      </w:pPr>
      <w:r>
        <w:rPr>
          <w:rStyle w:val="CommentReference"/>
        </w:rPr>
        <w:annotationRef/>
      </w:r>
      <w:r>
        <w:t xml:space="preserve">The abstract is not indented; See APA Style Manual p.50, directly after section 2.28. </w:t>
      </w:r>
    </w:p>
  </w:comment>
  <w:comment w:id="2" w:author="Baule, Steven M" w:date="2020-12-16T08:54:00Z" w:initials="BSM">
    <w:p w14:paraId="6BFC1BF9" w14:textId="0AE728DD" w:rsidR="002B39F8" w:rsidRDefault="002B39F8">
      <w:pPr>
        <w:pStyle w:val="CommentText"/>
      </w:pPr>
      <w:r>
        <w:rPr>
          <w:rStyle w:val="CommentReference"/>
        </w:rPr>
        <w:annotationRef/>
      </w:r>
      <w:r>
        <w:t xml:space="preserve">Use the Page Break instead of simply adding returns to get to the next page at the end of sections, chapters, etc. </w:t>
      </w:r>
    </w:p>
  </w:comment>
  <w:comment w:id="3" w:author="Baule, Steven M" w:date="2020-09-25T11:19:00Z" w:initials="BSM">
    <w:p w14:paraId="75CD2641" w14:textId="598A4BD4" w:rsidR="00E90A4F" w:rsidRDefault="00E90A4F">
      <w:pPr>
        <w:pStyle w:val="CommentText"/>
      </w:pPr>
      <w:r>
        <w:rPr>
          <w:rStyle w:val="CommentReference"/>
        </w:rPr>
        <w:annotationRef/>
      </w:r>
      <w:r>
        <w:t xml:space="preserve">APA does not use ALL CAPS in headings. In addition, as a default, Word does not spell check words in ALL CAPS! (A safety </w:t>
      </w:r>
      <w:r>
        <w:t xml:space="preserve">tip.) </w:t>
      </w:r>
    </w:p>
  </w:comment>
  <w:comment w:id="4" w:author="Baule, Steven M" w:date="2020-09-25T11:11:00Z" w:initials="BSM">
    <w:p w14:paraId="7F49A1C6" w14:textId="77777777" w:rsidR="00EC090A" w:rsidRDefault="00EC090A">
      <w:pPr>
        <w:pStyle w:val="CommentText"/>
      </w:pPr>
      <w:r>
        <w:rPr>
          <w:rStyle w:val="CommentReference"/>
        </w:rPr>
        <w:annotationRef/>
      </w:r>
      <w:r>
        <w:t xml:space="preserve">If you don’t know how to use the STYLES function in Word, I recommend </w:t>
      </w:r>
      <w:hyperlink r:id="rId3" w:history="1">
        <w:r w:rsidRPr="00A9161C">
          <w:rPr>
            <w:rStyle w:val="Hyperlink"/>
          </w:rPr>
          <w:t>https://support.microsoft.com/en-us/office/video-using-styles-in-word-9db4c0f4-2754-4294-9758-c14a0abd8cfa (3</w:t>
        </w:r>
      </w:hyperlink>
      <w:r>
        <w:t xml:space="preserve"> min MS video) or the longer </w:t>
      </w:r>
      <w:hyperlink r:id="rId4" w:history="1">
        <w:r w:rsidRPr="00A9161C">
          <w:rPr>
            <w:rStyle w:val="Hyperlink"/>
          </w:rPr>
          <w:t>https://www.youtube.com/watch?v=2862ZFSerso</w:t>
        </w:r>
      </w:hyperlink>
      <w:r>
        <w:t xml:space="preserve"> video.  </w:t>
      </w:r>
    </w:p>
    <w:p w14:paraId="71E86C4E" w14:textId="44BD9061" w:rsidR="00EC090A" w:rsidRDefault="00EC090A">
      <w:pPr>
        <w:pStyle w:val="CommentText"/>
      </w:pPr>
      <w:r>
        <w:t xml:space="preserve">Heading 1, Heading 2, and Heading 3 are already set to APA guidelines for this document. </w:t>
      </w:r>
    </w:p>
  </w:comment>
  <w:comment w:id="5" w:author="Baule, Steven M" w:date="2020-12-16T09:11:00Z" w:initials="BSM">
    <w:p w14:paraId="2B8ED877" w14:textId="4E31E781" w:rsidR="00F61880" w:rsidRDefault="00F61880">
      <w:pPr>
        <w:pStyle w:val="CommentText"/>
      </w:pPr>
      <w:r>
        <w:rPr>
          <w:rStyle w:val="CommentReference"/>
        </w:rPr>
        <w:annotationRef/>
      </w:r>
      <w:r>
        <w:t xml:space="preserve">Each table and figure </w:t>
      </w:r>
      <w:r>
        <w:t xml:space="preserve">needs to be referred to in the body of the paper. In the same way every reference in your reference list should be cited in the body of the paper. </w:t>
      </w:r>
    </w:p>
  </w:comment>
  <w:comment w:id="6" w:author="Baule, Steven M" w:date="2020-12-16T09:18:00Z" w:initials="BSM">
    <w:p w14:paraId="07A0F462" w14:textId="7430AF25" w:rsidR="00F61880" w:rsidRDefault="00F61880">
      <w:pPr>
        <w:pStyle w:val="CommentText"/>
      </w:pPr>
      <w:r>
        <w:rPr>
          <w:rStyle w:val="CommentReference"/>
        </w:rPr>
        <w:annotationRef/>
      </w:r>
      <w:r>
        <w:t>The table number goes first. Then be</w:t>
      </w:r>
      <w:r w:rsidR="00197745">
        <w:t xml:space="preserve">low in italics is the title of the table. </w:t>
      </w:r>
    </w:p>
  </w:comment>
  <w:comment w:id="7" w:author="Baule, Steven M" w:date="2020-12-16T09:16:00Z" w:initials="BSM">
    <w:p w14:paraId="7C56D64E" w14:textId="44159BB4" w:rsidR="00F61880" w:rsidRDefault="00F61880">
      <w:pPr>
        <w:pStyle w:val="CommentText"/>
      </w:pPr>
      <w:r>
        <w:rPr>
          <w:rStyle w:val="CommentReference"/>
        </w:rPr>
        <w:annotationRef/>
      </w:r>
      <w:r>
        <w:t xml:space="preserve">You can use a background color for the table </w:t>
      </w:r>
      <w:r>
        <w:t xml:space="preserve">headings, if you wish. </w:t>
      </w:r>
    </w:p>
  </w:comment>
  <w:comment w:id="8" w:author="Baule, Steven M" w:date="2020-12-16T09:24:00Z" w:initials="BSM">
    <w:p w14:paraId="17EB5D7E" w14:textId="15CA8B3A" w:rsidR="00197745" w:rsidRDefault="00197745">
      <w:pPr>
        <w:pStyle w:val="CommentText"/>
      </w:pPr>
      <w:r>
        <w:rPr>
          <w:rStyle w:val="CommentReference"/>
        </w:rPr>
        <w:annotationRef/>
      </w:r>
      <w:r>
        <w:t xml:space="preserve">A note is not necessary, but if included, the term note is italicized. The note is then in normal text. </w:t>
      </w:r>
    </w:p>
  </w:comment>
  <w:comment w:id="9" w:author="Baule, Steven M" w:date="2020-09-25T11:20:00Z" w:initials="BSM">
    <w:p w14:paraId="298BDB4F" w14:textId="2D358DAF" w:rsidR="00E90A4F" w:rsidRDefault="00E90A4F">
      <w:pPr>
        <w:pStyle w:val="CommentText"/>
      </w:pPr>
      <w:r>
        <w:rPr>
          <w:rStyle w:val="CommentReference"/>
        </w:rPr>
        <w:annotationRef/>
      </w:r>
      <w:r>
        <w:t xml:space="preserve">Always starts on the top of a new page; a Level 1 Heading. </w:t>
      </w:r>
    </w:p>
  </w:comment>
  <w:comment w:id="10" w:author="Baule, Steven M" w:date="2020-09-25T11:10:00Z" w:initials="BSM">
    <w:p w14:paraId="4F7FCDAA" w14:textId="66E1FCF8" w:rsidR="00EC090A" w:rsidRDefault="00EC090A">
      <w:pPr>
        <w:pStyle w:val="CommentText"/>
      </w:pPr>
      <w:r>
        <w:rPr>
          <w:rStyle w:val="CommentReference"/>
        </w:rPr>
        <w:annotationRef/>
      </w:r>
      <w:r>
        <w:t xml:space="preserve">Notice that the publisher’s location is no longer required. </w:t>
      </w:r>
    </w:p>
  </w:comment>
  <w:comment w:id="11" w:author="Baule, Steven M" w:date="2020-09-25T10:58:00Z" w:initials="BSM">
    <w:p w14:paraId="28657F53" w14:textId="048AE83C" w:rsidR="00803886" w:rsidRDefault="00803886">
      <w:pPr>
        <w:pStyle w:val="CommentText"/>
      </w:pPr>
      <w:r>
        <w:rPr>
          <w:rStyle w:val="CommentReference"/>
        </w:rPr>
        <w:annotationRef/>
      </w:r>
      <w:r>
        <w:t>In the absence of a DOI, you can use the permanent link to the journal in which the article was originally published.</w:t>
      </w:r>
    </w:p>
  </w:comment>
  <w:comment w:id="12" w:author="Baule, Steven M" w:date="2020-09-25T10:58:00Z" w:initials="BSM">
    <w:p w14:paraId="29687735" w14:textId="60EFE017" w:rsidR="00803886" w:rsidRDefault="00803886" w:rsidP="00803886">
      <w:pPr>
        <w:pStyle w:val="CommentText"/>
      </w:pPr>
      <w:r>
        <w:rPr>
          <w:rStyle w:val="CommentReference"/>
        </w:rPr>
        <w:annotationRef/>
      </w:r>
      <w:r>
        <w:rPr>
          <w:rStyle w:val="CommentReference"/>
        </w:rPr>
        <w:annotationRef/>
      </w:r>
      <w:r>
        <w:t xml:space="preserve">Sometimes your instructor will want to review the resources you use, or you will want to be able to revisit those resources </w:t>
      </w:r>
      <w:r w:rsidR="003D12EB">
        <w:t>later</w:t>
      </w:r>
      <w:r>
        <w:t>. In that case, though it may not be strictly correct, you can use a permanent link to the article in the retrieved from section. Look for an icon in the databases that looks like a chain, or paper clip, and click on that to obtain the shorter, less complicated permanent link.</w:t>
      </w:r>
    </w:p>
    <w:p w14:paraId="743C7B48" w14:textId="27B20220" w:rsidR="00803886" w:rsidRDefault="0080388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C7D96B" w15:done="0"/>
  <w15:commentEx w15:paraId="2F0260A7" w15:done="0"/>
  <w15:commentEx w15:paraId="6BFC1BF9" w15:done="0"/>
  <w15:commentEx w15:paraId="75CD2641" w15:done="0"/>
  <w15:commentEx w15:paraId="71E86C4E" w15:done="0"/>
  <w15:commentEx w15:paraId="2B8ED877" w15:done="0"/>
  <w15:commentEx w15:paraId="07A0F462" w15:done="0"/>
  <w15:commentEx w15:paraId="7C56D64E" w15:done="0"/>
  <w15:commentEx w15:paraId="17EB5D7E" w15:done="0"/>
  <w15:commentEx w15:paraId="298BDB4F" w15:done="0"/>
  <w15:commentEx w15:paraId="4F7FCDAA" w15:done="0"/>
  <w15:commentEx w15:paraId="28657F53" w15:done="0"/>
  <w15:commentEx w15:paraId="743C7B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18515D" w16cex:dateUtc="2020-09-25T16:22:00Z"/>
  <w16cex:commentExtensible w16cex:durableId="238448AB" w16cex:dateUtc="2020-12-16T14:49:00Z"/>
  <w16cex:commentExtensible w16cex:durableId="238449A9" w16cex:dateUtc="2020-12-16T14:54:00Z"/>
  <w16cex:commentExtensible w16cex:durableId="231850A8" w16cex:dateUtc="2020-09-25T16:19:00Z"/>
  <w16cex:commentExtensible w16cex:durableId="23184ECC" w16cex:dateUtc="2020-09-25T16:11:00Z"/>
  <w16cex:commentExtensible w16cex:durableId="23844DA7" w16cex:dateUtc="2020-12-16T15:11:00Z"/>
  <w16cex:commentExtensible w16cex:durableId="23844F68" w16cex:dateUtc="2020-12-16T15:18:00Z"/>
  <w16cex:commentExtensible w16cex:durableId="23844EED" w16cex:dateUtc="2020-12-16T15:16:00Z"/>
  <w16cex:commentExtensible w16cex:durableId="238450B9" w16cex:dateUtc="2020-12-16T15:24:00Z"/>
  <w16cex:commentExtensible w16cex:durableId="231850F4" w16cex:dateUtc="2020-09-25T16:20:00Z"/>
  <w16cex:commentExtensible w16cex:durableId="23184EA7" w16cex:dateUtc="2020-09-25T16:10:00Z"/>
  <w16cex:commentExtensible w16cex:durableId="23184BF0" w16cex:dateUtc="2020-09-25T15:58:00Z"/>
  <w16cex:commentExtensible w16cex:durableId="23184BDE" w16cex:dateUtc="2020-09-25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C7D96B" w16cid:durableId="2318515D"/>
  <w16cid:commentId w16cid:paraId="2F0260A7" w16cid:durableId="238448AB"/>
  <w16cid:commentId w16cid:paraId="6BFC1BF9" w16cid:durableId="238449A9"/>
  <w16cid:commentId w16cid:paraId="75CD2641" w16cid:durableId="231850A8"/>
  <w16cid:commentId w16cid:paraId="71E86C4E" w16cid:durableId="23184ECC"/>
  <w16cid:commentId w16cid:paraId="2B8ED877" w16cid:durableId="23844DA7"/>
  <w16cid:commentId w16cid:paraId="07A0F462" w16cid:durableId="23844F68"/>
  <w16cid:commentId w16cid:paraId="7C56D64E" w16cid:durableId="23844EED"/>
  <w16cid:commentId w16cid:paraId="17EB5D7E" w16cid:durableId="238450B9"/>
  <w16cid:commentId w16cid:paraId="298BDB4F" w16cid:durableId="231850F4"/>
  <w16cid:commentId w16cid:paraId="4F7FCDAA" w16cid:durableId="23184EA7"/>
  <w16cid:commentId w16cid:paraId="28657F53" w16cid:durableId="23184BF0"/>
  <w16cid:commentId w16cid:paraId="743C7B48" w16cid:durableId="23184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305B" w14:textId="77777777" w:rsidR="006D7126" w:rsidRDefault="006D7126" w:rsidP="000500DD">
      <w:pPr>
        <w:spacing w:after="0" w:line="240" w:lineRule="auto"/>
      </w:pPr>
      <w:r>
        <w:separator/>
      </w:r>
    </w:p>
  </w:endnote>
  <w:endnote w:type="continuationSeparator" w:id="0">
    <w:p w14:paraId="6DD04693" w14:textId="77777777" w:rsidR="006D7126" w:rsidRDefault="006D7126" w:rsidP="000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F432" w14:textId="77777777" w:rsidR="006D7126" w:rsidRDefault="006D7126" w:rsidP="000500DD">
      <w:pPr>
        <w:spacing w:after="0" w:line="240" w:lineRule="auto"/>
      </w:pPr>
      <w:r>
        <w:separator/>
      </w:r>
    </w:p>
  </w:footnote>
  <w:footnote w:type="continuationSeparator" w:id="0">
    <w:p w14:paraId="77855540" w14:textId="77777777" w:rsidR="006D7126" w:rsidRDefault="006D7126" w:rsidP="0005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171C" w14:textId="2F86460B" w:rsidR="000500DD" w:rsidRDefault="0019765F">
    <w:pPr>
      <w:pStyle w:val="Header"/>
    </w:pPr>
    <w:r>
      <w:tab/>
    </w:r>
    <w:r>
      <w:tab/>
    </w:r>
    <w:r>
      <w:fldChar w:fldCharType="begin"/>
    </w:r>
    <w:r>
      <w:instrText xml:space="preserve"> PAGE  \* Arabic  \* MERGEFORMAT </w:instrText>
    </w:r>
    <w:r>
      <w:fldChar w:fldCharType="separate"/>
    </w:r>
    <w:r w:rsidR="00C17D83">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58A1" w14:textId="496DFC04" w:rsidR="000500DD" w:rsidRDefault="000500DD" w:rsidP="00803886">
    <w:pPr>
      <w:pStyle w:val="Header"/>
      <w:jc w:val="right"/>
    </w:pPr>
    <w:r>
      <w:tab/>
    </w:r>
    <w:r>
      <w:fldChar w:fldCharType="begin"/>
    </w:r>
    <w:r>
      <w:instrText xml:space="preserve"> PAGE  \* Arabic  \* MERGEFORMAT </w:instrText>
    </w:r>
    <w:r>
      <w:fldChar w:fldCharType="separate"/>
    </w:r>
    <w:r w:rsidR="00C17D83">
      <w:rPr>
        <w:noProof/>
      </w:rPr>
      <w:t>1</w:t>
    </w:r>
    <w:r>
      <w:fldChar w:fldCharType="end"/>
    </w:r>
  </w:p>
  <w:p w14:paraId="001F06C9" w14:textId="77777777" w:rsidR="000500DD" w:rsidRDefault="000500D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ule, Steven M">
    <w15:presenceInfo w15:providerId="AD" w15:userId="S::wj4582nk@minnstate.edu::c08fb78d-9a09-425d-95c4-12f1c96a9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DD"/>
    <w:rsid w:val="000500DD"/>
    <w:rsid w:val="00082B0D"/>
    <w:rsid w:val="00102868"/>
    <w:rsid w:val="0019765F"/>
    <w:rsid w:val="00197745"/>
    <w:rsid w:val="001A2D05"/>
    <w:rsid w:val="001E6EB9"/>
    <w:rsid w:val="00271CFF"/>
    <w:rsid w:val="002B39F8"/>
    <w:rsid w:val="003759C7"/>
    <w:rsid w:val="003D12EB"/>
    <w:rsid w:val="00687630"/>
    <w:rsid w:val="006D7126"/>
    <w:rsid w:val="007B1828"/>
    <w:rsid w:val="00803886"/>
    <w:rsid w:val="008F6B93"/>
    <w:rsid w:val="00937727"/>
    <w:rsid w:val="009479E5"/>
    <w:rsid w:val="009638AA"/>
    <w:rsid w:val="009E7AB3"/>
    <w:rsid w:val="00B63FE7"/>
    <w:rsid w:val="00B94699"/>
    <w:rsid w:val="00C17D83"/>
    <w:rsid w:val="00E376D4"/>
    <w:rsid w:val="00E90A4F"/>
    <w:rsid w:val="00EC090A"/>
    <w:rsid w:val="00F61880"/>
    <w:rsid w:val="00F715B6"/>
    <w:rsid w:val="00FA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038B"/>
  <w15:chartTrackingRefBased/>
  <w15:docId w15:val="{09730F53-0A88-452C-B616-D4E788F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687630"/>
    <w:rPr>
      <w:rFonts w:ascii="Times New Roman" w:hAnsi="Times New Roman"/>
      <w:sz w:val="24"/>
    </w:rPr>
  </w:style>
  <w:style w:type="paragraph" w:styleId="Heading1">
    <w:name w:val="heading 1"/>
    <w:basedOn w:val="Normal"/>
    <w:next w:val="Normal"/>
    <w:link w:val="Heading1Char"/>
    <w:uiPriority w:val="9"/>
    <w:qFormat/>
    <w:rsid w:val="009638AA"/>
    <w:pPr>
      <w:keepNext/>
      <w:keepLines/>
      <w:spacing w:before="240" w:after="0"/>
      <w:jc w:val="center"/>
      <w:outlineLvl w:val="0"/>
    </w:pPr>
    <w:rPr>
      <w:rFonts w:eastAsiaTheme="majorEastAsia" w:cs="Times New Roman"/>
      <w:b/>
      <w:bCs/>
      <w:szCs w:val="24"/>
    </w:rPr>
  </w:style>
  <w:style w:type="paragraph" w:styleId="Heading2">
    <w:name w:val="heading 2"/>
    <w:basedOn w:val="Normal"/>
    <w:next w:val="Normal"/>
    <w:link w:val="Heading2Char"/>
    <w:uiPriority w:val="9"/>
    <w:unhideWhenUsed/>
    <w:qFormat/>
    <w:rsid w:val="00EC090A"/>
    <w:pPr>
      <w:spacing w:after="0" w:line="480" w:lineRule="auto"/>
      <w:outlineLvl w:val="1"/>
    </w:pPr>
    <w:rPr>
      <w:b/>
      <w:bCs/>
    </w:rPr>
  </w:style>
  <w:style w:type="paragraph" w:styleId="Heading3">
    <w:name w:val="heading 3"/>
    <w:basedOn w:val="Normal"/>
    <w:next w:val="Normal"/>
    <w:link w:val="Heading3Char"/>
    <w:uiPriority w:val="9"/>
    <w:unhideWhenUsed/>
    <w:qFormat/>
    <w:rsid w:val="00E90A4F"/>
    <w:pPr>
      <w:outlineLvl w:val="2"/>
    </w:pPr>
    <w:rPr>
      <w:b/>
      <w:bCs/>
      <w:i/>
      <w:iCs/>
    </w:rPr>
  </w:style>
  <w:style w:type="paragraph" w:styleId="Heading4">
    <w:name w:val="heading 4"/>
    <w:basedOn w:val="Normal"/>
    <w:next w:val="Normal"/>
    <w:link w:val="Heading4Char"/>
    <w:uiPriority w:val="9"/>
    <w:unhideWhenUsed/>
    <w:qFormat/>
    <w:rsid w:val="00271CFF"/>
    <w:pPr>
      <w:ind w:firstLine="720"/>
      <w:outlineLvl w:val="3"/>
    </w:pPr>
    <w:rPr>
      <w:b/>
      <w:bCs/>
    </w:rPr>
  </w:style>
  <w:style w:type="paragraph" w:styleId="Heading5">
    <w:name w:val="heading 5"/>
    <w:basedOn w:val="Normal"/>
    <w:next w:val="Normal"/>
    <w:link w:val="Heading5Char"/>
    <w:uiPriority w:val="9"/>
    <w:unhideWhenUsed/>
    <w:qFormat/>
    <w:rsid w:val="00271CFF"/>
    <w:pPr>
      <w:ind w:firstLine="7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DD"/>
    <w:rPr>
      <w:rFonts w:ascii="Times New Roman" w:hAnsi="Times New Roman"/>
      <w:sz w:val="24"/>
    </w:rPr>
  </w:style>
  <w:style w:type="paragraph" w:styleId="Footer">
    <w:name w:val="footer"/>
    <w:basedOn w:val="Normal"/>
    <w:link w:val="FooterChar"/>
    <w:uiPriority w:val="99"/>
    <w:unhideWhenUsed/>
    <w:rsid w:val="00050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DD"/>
    <w:rPr>
      <w:rFonts w:ascii="Times New Roman" w:hAnsi="Times New Roman"/>
      <w:sz w:val="24"/>
    </w:rPr>
  </w:style>
  <w:style w:type="character" w:styleId="Hyperlink">
    <w:name w:val="Hyperlink"/>
    <w:basedOn w:val="DefaultParagraphFont"/>
    <w:uiPriority w:val="99"/>
    <w:unhideWhenUsed/>
    <w:rsid w:val="00F715B6"/>
    <w:rPr>
      <w:color w:val="0563C1" w:themeColor="hyperlink"/>
      <w:u w:val="single"/>
    </w:rPr>
  </w:style>
  <w:style w:type="character" w:styleId="CommentReference">
    <w:name w:val="annotation reference"/>
    <w:basedOn w:val="DefaultParagraphFont"/>
    <w:uiPriority w:val="99"/>
    <w:semiHidden/>
    <w:unhideWhenUsed/>
    <w:rsid w:val="00B63FE7"/>
    <w:rPr>
      <w:sz w:val="16"/>
      <w:szCs w:val="16"/>
    </w:rPr>
  </w:style>
  <w:style w:type="paragraph" w:styleId="CommentText">
    <w:name w:val="annotation text"/>
    <w:basedOn w:val="Normal"/>
    <w:link w:val="CommentTextChar"/>
    <w:uiPriority w:val="99"/>
    <w:semiHidden/>
    <w:unhideWhenUsed/>
    <w:rsid w:val="00B63FE7"/>
    <w:pPr>
      <w:spacing w:line="240" w:lineRule="auto"/>
    </w:pPr>
    <w:rPr>
      <w:sz w:val="20"/>
      <w:szCs w:val="20"/>
    </w:rPr>
  </w:style>
  <w:style w:type="character" w:customStyle="1" w:styleId="CommentTextChar">
    <w:name w:val="Comment Text Char"/>
    <w:basedOn w:val="DefaultParagraphFont"/>
    <w:link w:val="CommentText"/>
    <w:uiPriority w:val="99"/>
    <w:semiHidden/>
    <w:rsid w:val="00B63F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3FE7"/>
    <w:rPr>
      <w:b/>
      <w:bCs/>
    </w:rPr>
  </w:style>
  <w:style w:type="character" w:customStyle="1" w:styleId="CommentSubjectChar">
    <w:name w:val="Comment Subject Char"/>
    <w:basedOn w:val="CommentTextChar"/>
    <w:link w:val="CommentSubject"/>
    <w:uiPriority w:val="99"/>
    <w:semiHidden/>
    <w:rsid w:val="00B63FE7"/>
    <w:rPr>
      <w:rFonts w:ascii="Times New Roman" w:hAnsi="Times New Roman"/>
      <w:b/>
      <w:bCs/>
      <w:sz w:val="20"/>
      <w:szCs w:val="20"/>
    </w:rPr>
  </w:style>
  <w:style w:type="paragraph" w:styleId="BalloonText">
    <w:name w:val="Balloon Text"/>
    <w:basedOn w:val="Normal"/>
    <w:link w:val="BalloonTextChar"/>
    <w:uiPriority w:val="99"/>
    <w:semiHidden/>
    <w:unhideWhenUsed/>
    <w:rsid w:val="00B63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E7"/>
    <w:rPr>
      <w:rFonts w:ascii="Segoe UI" w:hAnsi="Segoe UI" w:cs="Segoe UI"/>
      <w:sz w:val="18"/>
      <w:szCs w:val="18"/>
    </w:rPr>
  </w:style>
  <w:style w:type="character" w:customStyle="1" w:styleId="Heading1Char">
    <w:name w:val="Heading 1 Char"/>
    <w:basedOn w:val="DefaultParagraphFont"/>
    <w:link w:val="Heading1"/>
    <w:uiPriority w:val="9"/>
    <w:rsid w:val="009638AA"/>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EC090A"/>
    <w:rPr>
      <w:rFonts w:ascii="Times New Roman" w:hAnsi="Times New Roman"/>
      <w:b/>
      <w:bCs/>
      <w:sz w:val="24"/>
    </w:rPr>
  </w:style>
  <w:style w:type="character" w:styleId="UnresolvedMention">
    <w:name w:val="Unresolved Mention"/>
    <w:basedOn w:val="DefaultParagraphFont"/>
    <w:uiPriority w:val="99"/>
    <w:semiHidden/>
    <w:unhideWhenUsed/>
    <w:rsid w:val="00EC090A"/>
    <w:rPr>
      <w:color w:val="605E5C"/>
      <w:shd w:val="clear" w:color="auto" w:fill="E1DFDD"/>
    </w:rPr>
  </w:style>
  <w:style w:type="character" w:customStyle="1" w:styleId="Heading3Char">
    <w:name w:val="Heading 3 Char"/>
    <w:basedOn w:val="DefaultParagraphFont"/>
    <w:link w:val="Heading3"/>
    <w:uiPriority w:val="9"/>
    <w:rsid w:val="00E90A4F"/>
    <w:rPr>
      <w:rFonts w:ascii="Times New Roman" w:hAnsi="Times New Roman"/>
      <w:b/>
      <w:bCs/>
      <w:i/>
      <w:iCs/>
      <w:sz w:val="24"/>
    </w:rPr>
  </w:style>
  <w:style w:type="character" w:customStyle="1" w:styleId="Heading4Char">
    <w:name w:val="Heading 4 Char"/>
    <w:basedOn w:val="DefaultParagraphFont"/>
    <w:link w:val="Heading4"/>
    <w:uiPriority w:val="9"/>
    <w:rsid w:val="00271CFF"/>
    <w:rPr>
      <w:rFonts w:ascii="Times New Roman" w:hAnsi="Times New Roman"/>
      <w:b/>
      <w:bCs/>
      <w:sz w:val="24"/>
    </w:rPr>
  </w:style>
  <w:style w:type="character" w:customStyle="1" w:styleId="Heading5Char">
    <w:name w:val="Heading 5 Char"/>
    <w:basedOn w:val="DefaultParagraphFont"/>
    <w:link w:val="Heading5"/>
    <w:uiPriority w:val="9"/>
    <w:rsid w:val="00271CFF"/>
    <w:rPr>
      <w:rFonts w:ascii="Times New Roman" w:hAnsi="Times New Roman"/>
      <w:b/>
      <w:bCs/>
      <w:i/>
      <w:iCs/>
      <w:sz w:val="24"/>
    </w:rPr>
  </w:style>
  <w:style w:type="paragraph" w:customStyle="1" w:styleId="Body">
    <w:name w:val="Body"/>
    <w:rsid w:val="00F618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TableStyle2">
    <w:name w:val="Table Style 2"/>
    <w:rsid w:val="00F61880"/>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upport.microsoft.com/en-us/office/video-using-styles-in-word-9db4c0f4-2754-4294-9758-c14a0abd8cfa%20(3" TargetMode="External"/><Relationship Id="rId2" Type="http://schemas.openxmlformats.org/officeDocument/2006/relationships/hyperlink" Target="https://owl.purdue.edu/owl/research_and_citation/apa_style/apa_formatting_and_style_guide/general_format.html" TargetMode="External"/><Relationship Id="rId1" Type="http://schemas.openxmlformats.org/officeDocument/2006/relationships/hyperlink" Target="https://learn.winona.edu/WSU_Technology_Knowledge_Base" TargetMode="External"/><Relationship Id="rId4" Type="http://schemas.openxmlformats.org/officeDocument/2006/relationships/hyperlink" Target="https://www.youtube.com/watch?v=2862ZFSerso"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arn.winona.edu/Microsoft_365"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j4582nk\OneDrive%20-%20MNSCU\Courses_Previous\UWSuperior\Course_Evaluations\Grade_distribution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Sheet1!$D$28:$J$28</c:f>
              <c:strCache>
                <c:ptCount val="7"/>
                <c:pt idx="0">
                  <c:v>A</c:v>
                </c:pt>
                <c:pt idx="1">
                  <c:v>A-</c:v>
                </c:pt>
                <c:pt idx="2">
                  <c:v>B+</c:v>
                </c:pt>
                <c:pt idx="3">
                  <c:v>B</c:v>
                </c:pt>
                <c:pt idx="4">
                  <c:v>B-</c:v>
                </c:pt>
                <c:pt idx="5">
                  <c:v>C</c:v>
                </c:pt>
                <c:pt idx="6">
                  <c:v>F</c:v>
                </c:pt>
              </c:strCache>
            </c:strRef>
          </c:cat>
          <c:val>
            <c:numRef>
              <c:f>Sheet1!$D$29:$J$29</c:f>
              <c:numCache>
                <c:formatCode>0.00%</c:formatCode>
                <c:ptCount val="7"/>
                <c:pt idx="0">
                  <c:v>0.68722466960352424</c:v>
                </c:pt>
                <c:pt idx="1">
                  <c:v>0.19383259911894274</c:v>
                </c:pt>
                <c:pt idx="2">
                  <c:v>4.405286343612335E-2</c:v>
                </c:pt>
                <c:pt idx="3">
                  <c:v>2.2026431718061675E-2</c:v>
                </c:pt>
                <c:pt idx="4">
                  <c:v>8.8105726872246704E-3</c:v>
                </c:pt>
                <c:pt idx="5">
                  <c:v>4.4052863436123352E-3</c:v>
                </c:pt>
                <c:pt idx="6">
                  <c:v>8.8105726872246704E-3</c:v>
                </c:pt>
              </c:numCache>
            </c:numRef>
          </c:val>
          <c:extLst>
            <c:ext xmlns:c16="http://schemas.microsoft.com/office/drawing/2014/chart" uri="{C3380CC4-5D6E-409C-BE32-E72D297353CC}">
              <c16:uniqueId val="{00000000-AF03-4B3A-BBEA-EDB041B01246}"/>
            </c:ext>
          </c:extLst>
        </c:ser>
        <c:dLbls>
          <c:showLegendKey val="0"/>
          <c:showVal val="0"/>
          <c:showCatName val="0"/>
          <c:showSerName val="0"/>
          <c:showPercent val="0"/>
          <c:showBubbleSize val="0"/>
        </c:dLbls>
        <c:gapWidth val="219"/>
        <c:overlap val="-27"/>
        <c:axId val="365332543"/>
        <c:axId val="403012671"/>
      </c:barChart>
      <c:catAx>
        <c:axId val="3653325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Grade Earned</a:t>
                </a:r>
              </a:p>
            </c:rich>
          </c:tx>
          <c:layout>
            <c:manualLayout>
              <c:xMode val="edge"/>
              <c:yMode val="edge"/>
              <c:x val="0.51018450487041134"/>
              <c:y val="0.857658667191315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012671"/>
        <c:crosses val="autoZero"/>
        <c:auto val="1"/>
        <c:lblAlgn val="ctr"/>
        <c:lblOffset val="100"/>
        <c:noMultiLvlLbl val="0"/>
      </c:catAx>
      <c:valAx>
        <c:axId val="4030126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a:t>
                </a:r>
                <a:r>
                  <a:rPr lang="en-US" b="1" baseline="0"/>
                  <a:t> of Students</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332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F038AD8-7580-4E96-B742-6C2E2643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UW-Superior</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Warden,Stephanie S</dc:creator>
  <cp:keywords/>
  <dc:description/>
  <cp:lastModifiedBy>Baule, Steven M</cp:lastModifiedBy>
  <cp:revision>2</cp:revision>
  <dcterms:created xsi:type="dcterms:W3CDTF">2022-06-22T19:15:00Z</dcterms:created>
  <dcterms:modified xsi:type="dcterms:W3CDTF">2022-06-22T19:15:00Z</dcterms:modified>
</cp:coreProperties>
</file>